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35E9EFB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33142395"/>
    <w:bookmarkEnd w:id="0"/>
    <w:p w:rsidR="00DE5103" w:rsidRPr="0078268E" w:rsidRDefault="009F6938" w:rsidP="0078268E">
      <w:pPr>
        <w:pStyle w:val="Nessunaspaziatura"/>
      </w:pPr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10" o:title=""/>
          </v:shape>
          <o:OLEObject Type="Embed" ProgID="Word.Document.12" ShapeID="_x0000_i1025" DrawAspect="Icon" ObjectID="_1733661491" r:id="rId11">
            <o:FieldCodes>\s</o:FieldCodes>
          </o:OLEObject>
        </w:object>
      </w:r>
    </w:p>
    <w:p w:rsidR="007B03CA" w:rsidRDefault="003D60EC" w:rsidP="007B03CA"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47D7BA29" wp14:editId="3A0D9275">
            <wp:extent cx="2286000" cy="742950"/>
            <wp:effectExtent l="0" t="0" r="0" b="0"/>
            <wp:docPr id="5" name="Immagine 5" descr="ASL ROM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SL ROMA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</w:t>
      </w:r>
      <w:r w:rsidRPr="003D60EC">
        <w:rPr>
          <w:noProof/>
          <w:lang w:eastAsia="it-IT"/>
        </w:rPr>
        <w:drawing>
          <wp:inline distT="0" distB="0" distL="0" distR="0">
            <wp:extent cx="1546469" cy="426446"/>
            <wp:effectExtent l="0" t="0" r="0" b="0"/>
            <wp:docPr id="6" name="Immagine 6" descr="C:\Users\gianni.lima\Desktop\LOGO_POSITIVO_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ni.lima\Desktop\LOGO_POSITIVO_COLO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75" cy="4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11" w:rsidRDefault="00F47611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Pr="00BB3153" w:rsidRDefault="0078268E" w:rsidP="0078268E">
      <w:pPr>
        <w:jc w:val="center"/>
        <w:rPr>
          <w:b/>
          <w:sz w:val="40"/>
          <w:szCs w:val="40"/>
        </w:rPr>
      </w:pPr>
      <w:r w:rsidRPr="00BB3153">
        <w:rPr>
          <w:b/>
          <w:sz w:val="40"/>
          <w:szCs w:val="40"/>
        </w:rPr>
        <w:t xml:space="preserve">RELAZIONE DEL </w:t>
      </w:r>
      <w:r>
        <w:rPr>
          <w:b/>
          <w:sz w:val="40"/>
          <w:szCs w:val="40"/>
        </w:rPr>
        <w:t>DIRETTORE GENERALE</w:t>
      </w:r>
      <w:r w:rsidRPr="00BB3153">
        <w:rPr>
          <w:b/>
          <w:sz w:val="40"/>
          <w:szCs w:val="40"/>
        </w:rPr>
        <w:t xml:space="preserve"> SUL BILANCIO </w:t>
      </w:r>
      <w:r>
        <w:rPr>
          <w:b/>
          <w:sz w:val="40"/>
          <w:szCs w:val="40"/>
        </w:rPr>
        <w:t>PREVENTIVO  2023</w:t>
      </w: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8268E" w:rsidRDefault="0078268E" w:rsidP="00460020">
      <w:pPr>
        <w:jc w:val="center"/>
        <w:rPr>
          <w:b/>
          <w:sz w:val="32"/>
          <w:szCs w:val="32"/>
        </w:rPr>
      </w:pPr>
    </w:p>
    <w:p w:rsidR="00775C0B" w:rsidRPr="00AA3EC1" w:rsidRDefault="00775C0B" w:rsidP="00775C0B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  <w:u w:val="single"/>
        </w:rPr>
      </w:pPr>
      <w:r w:rsidRPr="00AA3EC1">
        <w:rPr>
          <w:rFonts w:asciiTheme="majorHAnsi" w:hAnsiTheme="majorHAnsi"/>
          <w:sz w:val="32"/>
          <w:szCs w:val="32"/>
          <w:u w:val="single"/>
        </w:rPr>
        <w:t>Criteri Generali</w:t>
      </w:r>
    </w:p>
    <w:p w:rsidR="007B03CA" w:rsidRPr="00095454" w:rsidRDefault="007B03CA" w:rsidP="007B03C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La presente relazione corr</w:t>
      </w:r>
      <w:r w:rsidR="00A31EAB">
        <w:rPr>
          <w:rFonts w:asciiTheme="majorHAnsi" w:hAnsiTheme="majorHAnsi"/>
          <w:sz w:val="24"/>
          <w:szCs w:val="24"/>
        </w:rPr>
        <w:t>eda il bilancio di previsione 2023</w:t>
      </w:r>
      <w:r w:rsidRPr="00095454">
        <w:rPr>
          <w:rFonts w:asciiTheme="majorHAnsi" w:hAnsiTheme="majorHAnsi"/>
          <w:sz w:val="24"/>
          <w:szCs w:val="24"/>
        </w:rPr>
        <w:t xml:space="preserve"> ed in particolare contiene </w:t>
      </w:r>
      <w:r w:rsidR="00D72E9E" w:rsidRPr="00095454">
        <w:rPr>
          <w:rFonts w:asciiTheme="majorHAnsi" w:hAnsiTheme="majorHAnsi"/>
          <w:sz w:val="24"/>
          <w:szCs w:val="24"/>
        </w:rPr>
        <w:t xml:space="preserve">una serie di </w:t>
      </w:r>
      <w:r w:rsidR="00CC166C" w:rsidRPr="00095454">
        <w:rPr>
          <w:rFonts w:asciiTheme="majorHAnsi" w:hAnsiTheme="majorHAnsi"/>
          <w:sz w:val="24"/>
          <w:szCs w:val="24"/>
        </w:rPr>
        <w:t>informazioni richieste</w:t>
      </w:r>
      <w:r w:rsidRPr="00095454">
        <w:rPr>
          <w:rFonts w:asciiTheme="majorHAnsi" w:hAnsiTheme="majorHAnsi"/>
          <w:sz w:val="24"/>
          <w:szCs w:val="24"/>
        </w:rPr>
        <w:t xml:space="preserve"> dal </w:t>
      </w:r>
      <w:proofErr w:type="spellStart"/>
      <w:r w:rsidRPr="00095454">
        <w:rPr>
          <w:rFonts w:asciiTheme="majorHAnsi" w:hAnsiTheme="majorHAnsi"/>
          <w:sz w:val="24"/>
          <w:szCs w:val="24"/>
        </w:rPr>
        <w:t>D.Lgs.</w:t>
      </w:r>
      <w:proofErr w:type="spellEnd"/>
      <w:r w:rsidRPr="00095454">
        <w:rPr>
          <w:rFonts w:asciiTheme="majorHAnsi" w:hAnsiTheme="majorHAnsi"/>
          <w:sz w:val="24"/>
          <w:szCs w:val="24"/>
        </w:rPr>
        <w:t xml:space="preserve"> 118 del </w:t>
      </w:r>
      <w:r w:rsidR="00CC166C" w:rsidRPr="00095454">
        <w:rPr>
          <w:rFonts w:asciiTheme="majorHAnsi" w:hAnsiTheme="majorHAnsi"/>
          <w:sz w:val="24"/>
          <w:szCs w:val="24"/>
        </w:rPr>
        <w:t>23.06.2011.</w:t>
      </w:r>
    </w:p>
    <w:p w:rsidR="00A05C53" w:rsidRPr="00095454" w:rsidRDefault="00D72E9E" w:rsidP="007B03C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 xml:space="preserve">Fornisce inoltre </w:t>
      </w:r>
      <w:r w:rsidR="007B03CA" w:rsidRPr="00095454">
        <w:rPr>
          <w:rFonts w:asciiTheme="majorHAnsi" w:hAnsiTheme="majorHAnsi"/>
          <w:sz w:val="24"/>
          <w:szCs w:val="24"/>
        </w:rPr>
        <w:t>informazioni supplementari, anche se non specificamente ric</w:t>
      </w:r>
      <w:r w:rsidR="00775C0B" w:rsidRPr="00095454">
        <w:rPr>
          <w:rFonts w:asciiTheme="majorHAnsi" w:hAnsiTheme="majorHAnsi"/>
          <w:sz w:val="24"/>
          <w:szCs w:val="24"/>
        </w:rPr>
        <w:t>hieste da disposizioni di legge</w:t>
      </w:r>
      <w:r w:rsidR="007B03CA" w:rsidRPr="00095454">
        <w:rPr>
          <w:rFonts w:asciiTheme="majorHAnsi" w:hAnsiTheme="majorHAnsi"/>
          <w:sz w:val="24"/>
          <w:szCs w:val="24"/>
        </w:rPr>
        <w:t>, ritenute necessarie a dar</w:t>
      </w:r>
      <w:r w:rsidRPr="00095454">
        <w:rPr>
          <w:rFonts w:asciiTheme="majorHAnsi" w:hAnsiTheme="majorHAnsi"/>
          <w:sz w:val="24"/>
          <w:szCs w:val="24"/>
        </w:rPr>
        <w:t>e una rappresentazione più articolata</w:t>
      </w:r>
      <w:r w:rsidR="007B03CA" w:rsidRPr="00095454">
        <w:rPr>
          <w:rFonts w:asciiTheme="majorHAnsi" w:hAnsiTheme="majorHAnsi"/>
          <w:sz w:val="24"/>
          <w:szCs w:val="24"/>
        </w:rPr>
        <w:t xml:space="preserve"> della gestione sanitaria ed economico</w:t>
      </w:r>
      <w:r w:rsidR="00C60701">
        <w:rPr>
          <w:rFonts w:asciiTheme="majorHAnsi" w:hAnsiTheme="majorHAnsi"/>
          <w:sz w:val="24"/>
          <w:szCs w:val="24"/>
        </w:rPr>
        <w:t>-finanziaria dell’esercizio 20</w:t>
      </w:r>
      <w:r w:rsidR="00127537">
        <w:rPr>
          <w:rFonts w:asciiTheme="majorHAnsi" w:hAnsiTheme="majorHAnsi"/>
          <w:sz w:val="24"/>
          <w:szCs w:val="24"/>
        </w:rPr>
        <w:t>2</w:t>
      </w:r>
      <w:r w:rsidR="00A31EAB">
        <w:rPr>
          <w:rFonts w:asciiTheme="majorHAnsi" w:hAnsiTheme="majorHAnsi"/>
          <w:sz w:val="24"/>
          <w:szCs w:val="24"/>
        </w:rPr>
        <w:t>2</w:t>
      </w:r>
      <w:r w:rsidR="007B03CA" w:rsidRPr="00095454">
        <w:rPr>
          <w:rFonts w:asciiTheme="majorHAnsi" w:hAnsiTheme="majorHAnsi"/>
          <w:sz w:val="24"/>
          <w:szCs w:val="24"/>
        </w:rPr>
        <w:t>.</w:t>
      </w:r>
    </w:p>
    <w:p w:rsidR="00775C0B" w:rsidRPr="00AA3EC1" w:rsidRDefault="00775C0B" w:rsidP="00775C0B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  <w:u w:val="single"/>
        </w:rPr>
      </w:pPr>
      <w:r w:rsidRPr="00AA3EC1">
        <w:rPr>
          <w:rFonts w:asciiTheme="majorHAnsi" w:hAnsiTheme="majorHAnsi"/>
          <w:sz w:val="32"/>
          <w:szCs w:val="32"/>
          <w:u w:val="single"/>
        </w:rPr>
        <w:t>Territorio</w:t>
      </w:r>
      <w:r w:rsidR="00D76204" w:rsidRPr="00AA3EC1">
        <w:rPr>
          <w:rFonts w:asciiTheme="majorHAnsi" w:hAnsiTheme="majorHAnsi"/>
          <w:sz w:val="32"/>
          <w:szCs w:val="32"/>
          <w:u w:val="single"/>
        </w:rPr>
        <w:t xml:space="preserve"> e Popolazione</w:t>
      </w:r>
    </w:p>
    <w:p w:rsidR="00F703B8" w:rsidRDefault="00E719B3" w:rsidP="00775C0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A</w:t>
      </w:r>
      <w:r w:rsidR="00775C0B" w:rsidRPr="00095454">
        <w:rPr>
          <w:rFonts w:asciiTheme="majorHAnsi" w:hAnsiTheme="majorHAnsi"/>
          <w:sz w:val="24"/>
          <w:szCs w:val="24"/>
        </w:rPr>
        <w:t>SL RM</w:t>
      </w:r>
      <w:r>
        <w:rPr>
          <w:rFonts w:asciiTheme="majorHAnsi" w:hAnsiTheme="majorHAnsi"/>
          <w:sz w:val="24"/>
          <w:szCs w:val="24"/>
        </w:rPr>
        <w:t>5</w:t>
      </w:r>
      <w:r w:rsidR="00775C0B" w:rsidRPr="00095454">
        <w:rPr>
          <w:rFonts w:asciiTheme="majorHAnsi" w:hAnsiTheme="majorHAnsi"/>
          <w:sz w:val="24"/>
          <w:szCs w:val="24"/>
        </w:rPr>
        <w:t xml:space="preserve"> opera su un territorio che è all’interno della provincia di Roma con una popolazione</w:t>
      </w:r>
      <w:r w:rsidR="00127537">
        <w:rPr>
          <w:rFonts w:asciiTheme="majorHAnsi" w:hAnsiTheme="majorHAnsi"/>
          <w:sz w:val="24"/>
          <w:szCs w:val="24"/>
        </w:rPr>
        <w:t xml:space="preserve"> assistibile</w:t>
      </w:r>
      <w:r w:rsidR="00775C0B" w:rsidRPr="00095454">
        <w:rPr>
          <w:rFonts w:asciiTheme="majorHAnsi" w:hAnsiTheme="majorHAnsi"/>
          <w:sz w:val="24"/>
          <w:szCs w:val="24"/>
        </w:rPr>
        <w:t xml:space="preserve"> complessiva di </w:t>
      </w:r>
      <w:r w:rsidR="003D60EC">
        <w:rPr>
          <w:rFonts w:asciiTheme="majorHAnsi" w:hAnsiTheme="majorHAnsi"/>
          <w:sz w:val="24"/>
          <w:szCs w:val="24"/>
        </w:rPr>
        <w:t>467</w:t>
      </w:r>
      <w:r w:rsidR="00D65B42">
        <w:rPr>
          <w:rFonts w:asciiTheme="majorHAnsi" w:hAnsiTheme="majorHAnsi"/>
          <w:sz w:val="24"/>
          <w:szCs w:val="24"/>
        </w:rPr>
        <w:t>.</w:t>
      </w:r>
      <w:r w:rsidR="003D60EC">
        <w:rPr>
          <w:rFonts w:asciiTheme="majorHAnsi" w:hAnsiTheme="majorHAnsi"/>
          <w:sz w:val="24"/>
          <w:szCs w:val="24"/>
        </w:rPr>
        <w:t>885</w:t>
      </w:r>
      <w:r w:rsidR="00775C0B" w:rsidRPr="00095454">
        <w:rPr>
          <w:rFonts w:asciiTheme="majorHAnsi" w:hAnsiTheme="majorHAnsi"/>
          <w:sz w:val="24"/>
          <w:szCs w:val="24"/>
        </w:rPr>
        <w:t xml:space="preserve"> abitanti, distribuiti in 70 comuni, suddivisi in 6 distretti.</w:t>
      </w:r>
      <w:r w:rsidR="00A05C53" w:rsidRPr="00A05C53">
        <w:rPr>
          <w:rFonts w:asciiTheme="majorHAnsi" w:hAnsiTheme="majorHAnsi"/>
          <w:sz w:val="24"/>
          <w:szCs w:val="24"/>
        </w:rPr>
        <w:t xml:space="preserve"> </w:t>
      </w:r>
    </w:p>
    <w:p w:rsidR="00F703B8" w:rsidRDefault="00F703B8" w:rsidP="00F703B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inline distT="0" distB="0" distL="0" distR="0" wp14:anchorId="095E5D04" wp14:editId="04232059">
            <wp:extent cx="3528204" cy="35329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12" cy="35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11" w:rsidRDefault="00F43411" w:rsidP="00775C0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43411" w:rsidRDefault="00F43411" w:rsidP="00775C0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CC166C" w:rsidRDefault="00CC166C" w:rsidP="00775C0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35557" w:rsidRDefault="00A05C53" w:rsidP="00775C0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 xml:space="preserve">La popolazione </w:t>
      </w:r>
      <w:r w:rsidR="00127537">
        <w:rPr>
          <w:rFonts w:asciiTheme="majorHAnsi" w:hAnsiTheme="majorHAnsi"/>
          <w:sz w:val="24"/>
          <w:szCs w:val="24"/>
        </w:rPr>
        <w:t>assistibile</w:t>
      </w:r>
      <w:r w:rsidRPr="00095454">
        <w:rPr>
          <w:rFonts w:asciiTheme="majorHAnsi" w:hAnsiTheme="majorHAnsi"/>
          <w:sz w:val="24"/>
          <w:szCs w:val="24"/>
        </w:rPr>
        <w:t xml:space="preserve"> </w:t>
      </w:r>
      <w:r w:rsidR="00A72529">
        <w:rPr>
          <w:rFonts w:asciiTheme="majorHAnsi" w:hAnsiTheme="majorHAnsi"/>
          <w:sz w:val="24"/>
          <w:szCs w:val="24"/>
        </w:rPr>
        <w:t xml:space="preserve">al </w:t>
      </w:r>
      <w:r w:rsidR="00E94408">
        <w:rPr>
          <w:rFonts w:asciiTheme="majorHAnsi" w:hAnsiTheme="majorHAnsi"/>
          <w:sz w:val="24"/>
          <w:szCs w:val="24"/>
        </w:rPr>
        <w:t>01.01</w:t>
      </w:r>
      <w:r w:rsidR="00A72529">
        <w:rPr>
          <w:rFonts w:asciiTheme="majorHAnsi" w:hAnsiTheme="majorHAnsi"/>
          <w:sz w:val="24"/>
          <w:szCs w:val="24"/>
        </w:rPr>
        <w:t>.20</w:t>
      </w:r>
      <w:r w:rsidR="00127537">
        <w:rPr>
          <w:rFonts w:asciiTheme="majorHAnsi" w:hAnsiTheme="majorHAnsi"/>
          <w:sz w:val="24"/>
          <w:szCs w:val="24"/>
        </w:rPr>
        <w:t>2</w:t>
      </w:r>
      <w:r w:rsidR="00E94408">
        <w:rPr>
          <w:rFonts w:asciiTheme="majorHAnsi" w:hAnsiTheme="majorHAnsi"/>
          <w:sz w:val="24"/>
          <w:szCs w:val="24"/>
        </w:rPr>
        <w:t>2</w:t>
      </w:r>
      <w:r w:rsidRPr="00095454">
        <w:rPr>
          <w:rFonts w:asciiTheme="majorHAnsi" w:hAnsiTheme="majorHAnsi"/>
          <w:sz w:val="24"/>
          <w:szCs w:val="24"/>
        </w:rPr>
        <w:t xml:space="preserve"> per fascia di età è la seguente</w:t>
      </w:r>
      <w:r w:rsidR="00030E9A">
        <w:rPr>
          <w:rFonts w:asciiTheme="majorHAnsi" w:hAnsiTheme="majorHAnsi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tblpY="144"/>
        <w:tblW w:w="0" w:type="auto"/>
        <w:tblLayout w:type="fixed"/>
        <w:tblLook w:val="04A0" w:firstRow="1" w:lastRow="0" w:firstColumn="1" w:lastColumn="0" w:noHBand="0" w:noVBand="1"/>
      </w:tblPr>
      <w:tblGrid>
        <w:gridCol w:w="1674"/>
        <w:gridCol w:w="1342"/>
        <w:gridCol w:w="1519"/>
        <w:gridCol w:w="1276"/>
        <w:gridCol w:w="1873"/>
        <w:gridCol w:w="2063"/>
      </w:tblGrid>
      <w:tr w:rsidR="00535557" w:rsidRPr="00732745" w:rsidTr="00B52E04">
        <w:tc>
          <w:tcPr>
            <w:tcW w:w="9747" w:type="dxa"/>
            <w:gridSpan w:val="6"/>
          </w:tcPr>
          <w:p w:rsidR="00535557" w:rsidRPr="00732745" w:rsidRDefault="00535557" w:rsidP="002D166F">
            <w:pPr>
              <w:spacing w:line="360" w:lineRule="auto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732745">
              <w:rPr>
                <w:rFonts w:ascii="Arial Rounded MT Bold" w:hAnsi="Arial Rounded MT Bold"/>
                <w:sz w:val="28"/>
                <w:szCs w:val="28"/>
              </w:rPr>
              <w:lastRenderedPageBreak/>
              <w:t>Struttura della popolazione residente per sesso e grandi classi di età</w:t>
            </w:r>
          </w:p>
        </w:tc>
      </w:tr>
      <w:tr w:rsidR="00535557" w:rsidRPr="00732745" w:rsidTr="00B52E04">
        <w:tc>
          <w:tcPr>
            <w:tcW w:w="1674" w:type="dxa"/>
          </w:tcPr>
          <w:p w:rsidR="00535557" w:rsidRPr="00732745" w:rsidRDefault="00535557" w:rsidP="00535557">
            <w:pPr>
              <w:spacing w:line="360" w:lineRule="auto"/>
              <w:jc w:val="both"/>
              <w:rPr>
                <w:rFonts w:asciiTheme="majorHAnsi" w:hAnsiTheme="majorHAnsi"/>
                <w:sz w:val="28"/>
                <w:szCs w:val="32"/>
              </w:rPr>
            </w:pPr>
          </w:p>
        </w:tc>
        <w:tc>
          <w:tcPr>
            <w:tcW w:w="1342" w:type="dxa"/>
          </w:tcPr>
          <w:p w:rsidR="00535557" w:rsidRPr="00732745" w:rsidRDefault="00535557" w:rsidP="00535557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0 - 13</w:t>
            </w:r>
          </w:p>
        </w:tc>
        <w:tc>
          <w:tcPr>
            <w:tcW w:w="1519" w:type="dxa"/>
          </w:tcPr>
          <w:p w:rsidR="00535557" w:rsidRPr="00732745" w:rsidRDefault="00535557" w:rsidP="00535557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14 - 64</w:t>
            </w:r>
          </w:p>
        </w:tc>
        <w:tc>
          <w:tcPr>
            <w:tcW w:w="1276" w:type="dxa"/>
          </w:tcPr>
          <w:p w:rsidR="00535557" w:rsidRPr="00732745" w:rsidRDefault="00535557" w:rsidP="00535557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65 - 74</w:t>
            </w:r>
          </w:p>
        </w:tc>
        <w:tc>
          <w:tcPr>
            <w:tcW w:w="1873" w:type="dxa"/>
          </w:tcPr>
          <w:p w:rsidR="00535557" w:rsidRPr="00732745" w:rsidRDefault="00535557" w:rsidP="00535557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75 ed oltre</w:t>
            </w:r>
          </w:p>
        </w:tc>
        <w:tc>
          <w:tcPr>
            <w:tcW w:w="2063" w:type="dxa"/>
          </w:tcPr>
          <w:p w:rsidR="00535557" w:rsidRPr="00732745" w:rsidRDefault="00535557" w:rsidP="00535557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Totale</w:t>
            </w:r>
          </w:p>
        </w:tc>
      </w:tr>
      <w:tr w:rsidR="00535557" w:rsidRPr="00732745" w:rsidTr="00B52E04">
        <w:tc>
          <w:tcPr>
            <w:tcW w:w="1674" w:type="dxa"/>
          </w:tcPr>
          <w:p w:rsidR="00535557" w:rsidRPr="00732745" w:rsidRDefault="00535557" w:rsidP="00E719B3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Maschi</w:t>
            </w:r>
          </w:p>
        </w:tc>
        <w:tc>
          <w:tcPr>
            <w:tcW w:w="1342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30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471</w:t>
            </w:r>
          </w:p>
        </w:tc>
        <w:tc>
          <w:tcPr>
            <w:tcW w:w="1519" w:type="dxa"/>
          </w:tcPr>
          <w:p w:rsidR="00535557" w:rsidRPr="00732745" w:rsidRDefault="00621E4A" w:rsidP="003A4856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153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786</w:t>
            </w:r>
          </w:p>
        </w:tc>
        <w:tc>
          <w:tcPr>
            <w:tcW w:w="1276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24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499</w:t>
            </w:r>
          </w:p>
        </w:tc>
        <w:tc>
          <w:tcPr>
            <w:tcW w:w="1873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19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422</w:t>
            </w:r>
          </w:p>
        </w:tc>
        <w:tc>
          <w:tcPr>
            <w:tcW w:w="2063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i/>
                <w:sz w:val="28"/>
                <w:szCs w:val="32"/>
              </w:rPr>
              <w:instrText xml:space="preserve"> =SUM(LEFT) </w:instrTex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i/>
                <w:noProof/>
                <w:sz w:val="28"/>
                <w:szCs w:val="32"/>
              </w:rPr>
              <w:t>228.178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end"/>
            </w:r>
          </w:p>
        </w:tc>
      </w:tr>
      <w:tr w:rsidR="00535557" w:rsidRPr="00732745" w:rsidTr="00B52E04">
        <w:tc>
          <w:tcPr>
            <w:tcW w:w="1674" w:type="dxa"/>
          </w:tcPr>
          <w:p w:rsidR="00535557" w:rsidRPr="00732745" w:rsidRDefault="00535557" w:rsidP="00E719B3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Femmine</w:t>
            </w:r>
          </w:p>
        </w:tc>
        <w:tc>
          <w:tcPr>
            <w:tcW w:w="1342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28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698</w:t>
            </w:r>
          </w:p>
        </w:tc>
        <w:tc>
          <w:tcPr>
            <w:tcW w:w="1519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156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407</w:t>
            </w:r>
          </w:p>
        </w:tc>
        <w:tc>
          <w:tcPr>
            <w:tcW w:w="1276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26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622</w:t>
            </w:r>
          </w:p>
        </w:tc>
        <w:tc>
          <w:tcPr>
            <w:tcW w:w="1873" w:type="dxa"/>
          </w:tcPr>
          <w:p w:rsidR="00535557" w:rsidRPr="00732745" w:rsidRDefault="00621E4A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27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t>.</w:t>
            </w:r>
            <w:r w:rsidRPr="00621E4A">
              <w:rPr>
                <w:rFonts w:asciiTheme="majorHAnsi" w:hAnsiTheme="majorHAnsi"/>
                <w:i/>
                <w:sz w:val="28"/>
                <w:szCs w:val="32"/>
              </w:rPr>
              <w:t>980</w:t>
            </w:r>
          </w:p>
        </w:tc>
        <w:tc>
          <w:tcPr>
            <w:tcW w:w="2063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i/>
                <w:sz w:val="28"/>
                <w:szCs w:val="32"/>
              </w:rPr>
              <w:instrText xml:space="preserve"> =SUM(LEFT) </w:instrTex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i/>
                <w:noProof/>
                <w:sz w:val="28"/>
                <w:szCs w:val="32"/>
              </w:rPr>
              <w:t>239.707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end"/>
            </w:r>
          </w:p>
        </w:tc>
      </w:tr>
      <w:tr w:rsidR="00535557" w:rsidRPr="00732745" w:rsidTr="00B52E04">
        <w:tc>
          <w:tcPr>
            <w:tcW w:w="1674" w:type="dxa"/>
          </w:tcPr>
          <w:p w:rsidR="00535557" w:rsidRPr="00732745" w:rsidRDefault="00535557" w:rsidP="00E719B3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32"/>
              </w:rPr>
            </w:pPr>
            <w:r w:rsidRPr="00732745">
              <w:rPr>
                <w:rFonts w:asciiTheme="majorHAnsi" w:hAnsiTheme="majorHAnsi"/>
                <w:sz w:val="28"/>
                <w:szCs w:val="32"/>
              </w:rPr>
              <w:t>Totale</w:t>
            </w:r>
          </w:p>
        </w:tc>
        <w:tc>
          <w:tcPr>
            <w:tcW w:w="1342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i/>
                <w:sz w:val="28"/>
                <w:szCs w:val="32"/>
              </w:rPr>
              <w:instrText xml:space="preserve"> =SUM(ABOVE) </w:instrTex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i/>
                <w:noProof/>
                <w:sz w:val="28"/>
                <w:szCs w:val="32"/>
              </w:rPr>
              <w:t>59.169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end"/>
            </w:r>
          </w:p>
        </w:tc>
        <w:tc>
          <w:tcPr>
            <w:tcW w:w="1519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i/>
                <w:sz w:val="28"/>
                <w:szCs w:val="32"/>
              </w:rPr>
              <w:instrText xml:space="preserve"> =SUM(ABOVE) </w:instrTex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i/>
                <w:noProof/>
                <w:sz w:val="28"/>
                <w:szCs w:val="32"/>
              </w:rPr>
              <w:t>310.193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end"/>
            </w:r>
          </w:p>
        </w:tc>
        <w:tc>
          <w:tcPr>
            <w:tcW w:w="1276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i/>
                <w:sz w:val="28"/>
                <w:szCs w:val="32"/>
              </w:rPr>
              <w:instrText xml:space="preserve"> =SUM(ABOVE) </w:instrTex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i/>
                <w:noProof/>
                <w:sz w:val="28"/>
                <w:szCs w:val="32"/>
              </w:rPr>
              <w:t>51.121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end"/>
            </w:r>
          </w:p>
        </w:tc>
        <w:tc>
          <w:tcPr>
            <w:tcW w:w="1873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i/>
                <w:sz w:val="28"/>
                <w:szCs w:val="32"/>
              </w:rPr>
              <w:instrText xml:space="preserve"> =SUM(ABOVE) </w:instrTex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i/>
                <w:noProof/>
                <w:sz w:val="28"/>
                <w:szCs w:val="32"/>
              </w:rPr>
              <w:t>47.402</w:t>
            </w:r>
            <w:r>
              <w:rPr>
                <w:rFonts w:asciiTheme="majorHAnsi" w:hAnsiTheme="majorHAnsi"/>
                <w:i/>
                <w:sz w:val="28"/>
                <w:szCs w:val="32"/>
              </w:rPr>
              <w:fldChar w:fldCharType="end"/>
            </w:r>
          </w:p>
        </w:tc>
        <w:tc>
          <w:tcPr>
            <w:tcW w:w="2063" w:type="dxa"/>
          </w:tcPr>
          <w:p w:rsidR="00535557" w:rsidRPr="00732745" w:rsidRDefault="00127537" w:rsidP="00535557">
            <w:pPr>
              <w:spacing w:line="360" w:lineRule="auto"/>
              <w:jc w:val="right"/>
              <w:rPr>
                <w:rFonts w:asciiTheme="majorHAnsi" w:hAnsiTheme="majorHAnsi"/>
                <w:b/>
                <w:i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32"/>
              </w:rPr>
              <w:fldChar w:fldCharType="begin"/>
            </w:r>
            <w:r>
              <w:rPr>
                <w:rFonts w:asciiTheme="majorHAnsi" w:hAnsiTheme="majorHAnsi"/>
                <w:b/>
                <w:i/>
                <w:sz w:val="28"/>
                <w:szCs w:val="32"/>
              </w:rPr>
              <w:instrText xml:space="preserve"> =SUM(ABOVE) </w:instrText>
            </w:r>
            <w:r>
              <w:rPr>
                <w:rFonts w:asciiTheme="majorHAnsi" w:hAnsiTheme="majorHAnsi"/>
                <w:b/>
                <w:i/>
                <w:sz w:val="28"/>
                <w:szCs w:val="32"/>
              </w:rPr>
              <w:fldChar w:fldCharType="separate"/>
            </w:r>
            <w:r w:rsidR="00621E4A">
              <w:rPr>
                <w:rFonts w:asciiTheme="majorHAnsi" w:hAnsiTheme="majorHAnsi"/>
                <w:b/>
                <w:i/>
                <w:noProof/>
                <w:sz w:val="28"/>
                <w:szCs w:val="32"/>
              </w:rPr>
              <w:t>467.885</w:t>
            </w:r>
            <w:r>
              <w:rPr>
                <w:rFonts w:asciiTheme="majorHAnsi" w:hAnsiTheme="majorHAnsi"/>
                <w:b/>
                <w:i/>
                <w:sz w:val="28"/>
                <w:szCs w:val="32"/>
              </w:rPr>
              <w:fldChar w:fldCharType="end"/>
            </w:r>
          </w:p>
        </w:tc>
      </w:tr>
    </w:tbl>
    <w:p w:rsidR="002D166F" w:rsidRDefault="002D166F" w:rsidP="00775C0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216F4F" w:rsidRPr="00A05C53" w:rsidRDefault="00216F4F" w:rsidP="00A05C5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  <w:u w:val="single"/>
        </w:rPr>
      </w:pPr>
      <w:r w:rsidRPr="00A05C53">
        <w:rPr>
          <w:rFonts w:asciiTheme="majorHAnsi" w:hAnsiTheme="majorHAnsi"/>
          <w:sz w:val="32"/>
          <w:szCs w:val="32"/>
          <w:u w:val="single"/>
        </w:rPr>
        <w:t>Struttura e Organizzazione dei Servizi</w:t>
      </w:r>
    </w:p>
    <w:p w:rsidR="004F3FBF" w:rsidRPr="00095454" w:rsidRDefault="004F3FBF" w:rsidP="007B03C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 xml:space="preserve">La </w:t>
      </w:r>
      <w:r w:rsidR="00E719B3">
        <w:rPr>
          <w:rFonts w:asciiTheme="majorHAnsi" w:hAnsiTheme="majorHAnsi"/>
          <w:sz w:val="24"/>
          <w:szCs w:val="24"/>
        </w:rPr>
        <w:t>A</w:t>
      </w:r>
      <w:r w:rsidR="00E719B3" w:rsidRPr="00095454">
        <w:rPr>
          <w:rFonts w:asciiTheme="majorHAnsi" w:hAnsiTheme="majorHAnsi"/>
          <w:sz w:val="24"/>
          <w:szCs w:val="24"/>
        </w:rPr>
        <w:t>SL RM</w:t>
      </w:r>
      <w:r w:rsidR="00E719B3">
        <w:rPr>
          <w:rFonts w:asciiTheme="majorHAnsi" w:hAnsiTheme="majorHAnsi"/>
          <w:sz w:val="24"/>
          <w:szCs w:val="24"/>
        </w:rPr>
        <w:t>5</w:t>
      </w:r>
      <w:r w:rsidRPr="00095454">
        <w:rPr>
          <w:rFonts w:asciiTheme="majorHAnsi" w:hAnsiTheme="majorHAnsi"/>
          <w:sz w:val="24"/>
          <w:szCs w:val="24"/>
        </w:rPr>
        <w:t xml:space="preserve"> adotta il seguente modello organizzativo:</w:t>
      </w:r>
    </w:p>
    <w:p w:rsidR="00C725DC" w:rsidRPr="00095454" w:rsidRDefault="00C725DC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Presidi Ospedalieri: Tivoli, Monterotondo, Subiaco, Colleferro, Palestrina.</w:t>
      </w:r>
    </w:p>
    <w:p w:rsidR="00C725DC" w:rsidRDefault="00C725DC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 xml:space="preserve">Distretti Sanitari: Tivoli, Guidonia, Monterotondo, Colleferro, Palestrina, Subiaco. </w:t>
      </w:r>
    </w:p>
    <w:p w:rsidR="003F0BAA" w:rsidRDefault="006E0904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Presidi di prossimità/Poliambulatori/Casa Salute</w:t>
      </w:r>
      <w:r w:rsidR="003F0BAA">
        <w:rPr>
          <w:rFonts w:asciiTheme="majorHAnsi" w:hAnsiTheme="majorHAnsi"/>
          <w:sz w:val="24"/>
          <w:szCs w:val="24"/>
        </w:rPr>
        <w:t>: Palombara Sabina, Zagarolo</w:t>
      </w:r>
    </w:p>
    <w:p w:rsidR="00E719B3" w:rsidRDefault="00E719B3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719B3">
        <w:rPr>
          <w:rFonts w:asciiTheme="majorHAnsi" w:hAnsiTheme="majorHAnsi"/>
          <w:sz w:val="24"/>
          <w:szCs w:val="24"/>
        </w:rPr>
        <w:t>Residenze pe</w:t>
      </w:r>
      <w:r>
        <w:rPr>
          <w:rFonts w:asciiTheme="majorHAnsi" w:hAnsiTheme="majorHAnsi"/>
          <w:sz w:val="24"/>
          <w:szCs w:val="24"/>
        </w:rPr>
        <w:t>r l’Esecuzione della Misura di S</w:t>
      </w:r>
      <w:r w:rsidRPr="00E719B3">
        <w:rPr>
          <w:rFonts w:asciiTheme="majorHAnsi" w:hAnsiTheme="majorHAnsi"/>
          <w:sz w:val="24"/>
          <w:szCs w:val="24"/>
        </w:rPr>
        <w:t xml:space="preserve">icurezza Sanitaria </w:t>
      </w:r>
      <w:r>
        <w:rPr>
          <w:rFonts w:asciiTheme="majorHAnsi" w:hAnsiTheme="majorHAnsi"/>
          <w:sz w:val="24"/>
          <w:szCs w:val="24"/>
        </w:rPr>
        <w:t>(REMS): Castore-Merope-Minerva</w:t>
      </w:r>
    </w:p>
    <w:p w:rsidR="007F773C" w:rsidRPr="00095454" w:rsidRDefault="007F773C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Presidio a gestione Mista (sperimentazione gestionale): Valmontone</w:t>
      </w:r>
    </w:p>
    <w:p w:rsidR="00C725DC" w:rsidRPr="00095454" w:rsidRDefault="00C725DC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Dipartimenti: Prevenzione-Salute Mentale-</w:t>
      </w:r>
      <w:r w:rsidR="00E719B3">
        <w:rPr>
          <w:rFonts w:asciiTheme="majorHAnsi" w:hAnsiTheme="majorHAnsi"/>
          <w:sz w:val="24"/>
          <w:szCs w:val="24"/>
        </w:rPr>
        <w:t>Emergenza-Medico-Chirurgico-Materno Infantile</w:t>
      </w:r>
      <w:r w:rsidRPr="00095454">
        <w:rPr>
          <w:rFonts w:asciiTheme="majorHAnsi" w:hAnsiTheme="majorHAnsi"/>
          <w:sz w:val="24"/>
          <w:szCs w:val="24"/>
        </w:rPr>
        <w:t xml:space="preserve"> </w:t>
      </w:r>
    </w:p>
    <w:p w:rsidR="00C725DC" w:rsidRPr="00095454" w:rsidRDefault="00C725DC" w:rsidP="004A702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 xml:space="preserve">Aree: </w:t>
      </w:r>
      <w:r w:rsidR="00E719B3">
        <w:rPr>
          <w:rFonts w:asciiTheme="majorHAnsi" w:hAnsiTheme="majorHAnsi"/>
          <w:sz w:val="24"/>
          <w:szCs w:val="24"/>
        </w:rPr>
        <w:t>Sviluppo Organizzativo-Sistemi di Governo-Tecnico Logistica-Economica</w:t>
      </w:r>
    </w:p>
    <w:p w:rsidR="00D72E9E" w:rsidRPr="00095454" w:rsidRDefault="00216F4F" w:rsidP="00D72E9E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 xml:space="preserve">            C.1 Assistenza Ospedaliera</w:t>
      </w:r>
    </w:p>
    <w:p w:rsidR="00030E9A" w:rsidRPr="008420BC" w:rsidRDefault="009867C1" w:rsidP="00CC166C">
      <w:pPr>
        <w:spacing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L’azienda fornisce i servizi mediante presidi a gestione diretta</w:t>
      </w:r>
      <w:r w:rsidR="00802B72" w:rsidRPr="00095454">
        <w:rPr>
          <w:rFonts w:asciiTheme="majorHAnsi" w:hAnsiTheme="majorHAnsi"/>
          <w:sz w:val="24"/>
          <w:szCs w:val="24"/>
        </w:rPr>
        <w:t xml:space="preserve"> </w:t>
      </w:r>
      <w:r w:rsidRPr="00095454">
        <w:rPr>
          <w:rFonts w:asciiTheme="majorHAnsi" w:hAnsiTheme="majorHAnsi"/>
          <w:sz w:val="24"/>
          <w:szCs w:val="24"/>
        </w:rPr>
        <w:t>e attrav</w:t>
      </w:r>
      <w:r w:rsidR="00132D81">
        <w:rPr>
          <w:rFonts w:asciiTheme="majorHAnsi" w:hAnsiTheme="majorHAnsi"/>
          <w:sz w:val="24"/>
          <w:szCs w:val="24"/>
        </w:rPr>
        <w:t xml:space="preserve">erso case di cura convenzionate </w:t>
      </w:r>
      <w:r w:rsidRPr="00095454">
        <w:rPr>
          <w:rFonts w:asciiTheme="majorHAnsi" w:hAnsiTheme="majorHAnsi"/>
          <w:sz w:val="24"/>
          <w:szCs w:val="24"/>
        </w:rPr>
        <w:t>che presentano una rilevante complessità sia in merito alla gestione che alle varie fasi dell’accreditamento.</w:t>
      </w:r>
      <w:r w:rsidR="00030E9A" w:rsidRPr="00030E9A">
        <w:rPr>
          <w:rFonts w:ascii="Lucida Bright" w:hAnsi="Lucida Bright"/>
          <w:noProof/>
          <w:sz w:val="24"/>
          <w:szCs w:val="24"/>
          <w:lang w:eastAsia="it-IT"/>
        </w:rPr>
        <w:t xml:space="preserve"> </w:t>
      </w:r>
      <w:r w:rsidR="00030E9A">
        <w:rPr>
          <w:rFonts w:asciiTheme="majorHAnsi" w:hAnsiTheme="majorHAnsi"/>
          <w:sz w:val="24"/>
          <w:szCs w:val="24"/>
        </w:rPr>
        <w:t xml:space="preserve">  Di seguito vengono riportate due tabelle</w:t>
      </w:r>
      <w:r w:rsidR="00030E9A" w:rsidRPr="00095454">
        <w:rPr>
          <w:rFonts w:asciiTheme="majorHAnsi" w:hAnsiTheme="majorHAnsi"/>
          <w:sz w:val="24"/>
          <w:szCs w:val="24"/>
        </w:rPr>
        <w:t xml:space="preserve"> che elenca</w:t>
      </w:r>
      <w:r w:rsidR="00030E9A">
        <w:rPr>
          <w:rFonts w:asciiTheme="majorHAnsi" w:hAnsiTheme="majorHAnsi"/>
          <w:sz w:val="24"/>
          <w:szCs w:val="24"/>
        </w:rPr>
        <w:t>no</w:t>
      </w:r>
      <w:r w:rsidR="00030E9A" w:rsidRPr="00095454">
        <w:rPr>
          <w:rFonts w:asciiTheme="majorHAnsi" w:hAnsiTheme="majorHAnsi"/>
          <w:sz w:val="24"/>
          <w:szCs w:val="24"/>
        </w:rPr>
        <w:t xml:space="preserve"> le strutture as</w:t>
      </w:r>
      <w:r w:rsidR="00030E9A">
        <w:rPr>
          <w:rFonts w:asciiTheme="majorHAnsi" w:hAnsiTheme="majorHAnsi"/>
          <w:sz w:val="24"/>
          <w:szCs w:val="24"/>
        </w:rPr>
        <w:t>sistenziali accreditate e</w:t>
      </w:r>
      <w:r w:rsidR="00030E9A" w:rsidRPr="00095454">
        <w:rPr>
          <w:rFonts w:asciiTheme="majorHAnsi" w:hAnsiTheme="majorHAnsi"/>
          <w:sz w:val="24"/>
          <w:szCs w:val="24"/>
        </w:rPr>
        <w:t xml:space="preserve"> le strutture ambulatoriali accreditate e </w:t>
      </w:r>
      <w:r w:rsidR="00976A8D" w:rsidRPr="008420BC">
        <w:rPr>
          <w:rFonts w:asciiTheme="majorHAnsi" w:hAnsiTheme="majorHAnsi"/>
          <w:i/>
          <w:sz w:val="24"/>
          <w:szCs w:val="24"/>
        </w:rPr>
        <w:t>non accreditate</w:t>
      </w:r>
      <w:r w:rsidR="00030E9A" w:rsidRPr="008420BC">
        <w:rPr>
          <w:rFonts w:asciiTheme="majorHAnsi" w:hAnsiTheme="majorHAnsi"/>
          <w:i/>
          <w:sz w:val="24"/>
          <w:szCs w:val="24"/>
        </w:rPr>
        <w:t>.</w:t>
      </w:r>
    </w:p>
    <w:p w:rsidR="00D72E9E" w:rsidRDefault="00D63D92" w:rsidP="00CC166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Relativamente </w:t>
      </w:r>
      <w:r w:rsidR="00F90EF4">
        <w:rPr>
          <w:rFonts w:asciiTheme="majorHAnsi" w:hAnsiTheme="majorHAnsi"/>
          <w:sz w:val="24"/>
          <w:szCs w:val="24"/>
        </w:rPr>
        <w:t>ai</w:t>
      </w:r>
      <w:r>
        <w:rPr>
          <w:rFonts w:asciiTheme="majorHAnsi" w:hAnsiTheme="majorHAnsi"/>
          <w:sz w:val="24"/>
          <w:szCs w:val="24"/>
        </w:rPr>
        <w:t xml:space="preserve"> </w:t>
      </w:r>
      <w:r w:rsidR="00A05C53" w:rsidRPr="00095454">
        <w:rPr>
          <w:rFonts w:asciiTheme="majorHAnsi" w:hAnsiTheme="majorHAnsi"/>
          <w:sz w:val="24"/>
          <w:szCs w:val="24"/>
        </w:rPr>
        <w:t>posti letto direttamente gestiti dalla Azienda</w:t>
      </w:r>
      <w:r w:rsidR="00956D62">
        <w:rPr>
          <w:rFonts w:asciiTheme="majorHAnsi" w:hAnsiTheme="majorHAnsi"/>
          <w:sz w:val="24"/>
          <w:szCs w:val="24"/>
        </w:rPr>
        <w:t xml:space="preserve"> (modello HSP12)</w:t>
      </w:r>
      <w:r w:rsidR="00EF0E00">
        <w:rPr>
          <w:rFonts w:asciiTheme="majorHAnsi" w:hAnsiTheme="majorHAnsi"/>
          <w:sz w:val="24"/>
          <w:szCs w:val="24"/>
        </w:rPr>
        <w:t xml:space="preserve">, </w:t>
      </w:r>
      <w:r w:rsidR="00220DAB">
        <w:rPr>
          <w:rFonts w:asciiTheme="majorHAnsi" w:hAnsiTheme="majorHAnsi"/>
          <w:sz w:val="24"/>
          <w:szCs w:val="24"/>
        </w:rPr>
        <w:t>tenendo</w:t>
      </w:r>
      <w:r w:rsidR="00EF0E00">
        <w:rPr>
          <w:rFonts w:asciiTheme="majorHAnsi" w:hAnsiTheme="majorHAnsi"/>
          <w:sz w:val="24"/>
          <w:szCs w:val="24"/>
        </w:rPr>
        <w:t xml:space="preserve"> </w:t>
      </w:r>
      <w:r w:rsidR="00956D62">
        <w:rPr>
          <w:rFonts w:asciiTheme="majorHAnsi" w:hAnsiTheme="majorHAnsi"/>
          <w:sz w:val="24"/>
          <w:szCs w:val="24"/>
        </w:rPr>
        <w:t xml:space="preserve">comunque </w:t>
      </w:r>
      <w:r w:rsidR="00EF0E00">
        <w:rPr>
          <w:rFonts w:asciiTheme="majorHAnsi" w:hAnsiTheme="majorHAnsi"/>
          <w:sz w:val="24"/>
          <w:szCs w:val="24"/>
        </w:rPr>
        <w:t xml:space="preserve">conto delle </w:t>
      </w:r>
      <w:r w:rsidR="00220DAB">
        <w:rPr>
          <w:rFonts w:asciiTheme="majorHAnsi" w:hAnsiTheme="majorHAnsi"/>
          <w:sz w:val="24"/>
          <w:szCs w:val="24"/>
        </w:rPr>
        <w:t xml:space="preserve">possibili </w:t>
      </w:r>
      <w:r w:rsidR="00EF0E00">
        <w:rPr>
          <w:rFonts w:asciiTheme="majorHAnsi" w:hAnsiTheme="majorHAnsi"/>
          <w:sz w:val="24"/>
          <w:szCs w:val="24"/>
        </w:rPr>
        <w:t xml:space="preserve">trasformazioni </w:t>
      </w:r>
      <w:r w:rsidR="00220DAB">
        <w:rPr>
          <w:rFonts w:asciiTheme="majorHAnsi" w:hAnsiTheme="majorHAnsi"/>
          <w:sz w:val="24"/>
          <w:szCs w:val="24"/>
        </w:rPr>
        <w:t>per</w:t>
      </w:r>
      <w:r w:rsidR="00EF0E00">
        <w:rPr>
          <w:rFonts w:asciiTheme="majorHAnsi" w:hAnsiTheme="majorHAnsi"/>
          <w:sz w:val="24"/>
          <w:szCs w:val="24"/>
        </w:rPr>
        <w:t xml:space="preserve"> nuove attivazioni</w:t>
      </w:r>
      <w:r w:rsidR="00132D81">
        <w:rPr>
          <w:rFonts w:asciiTheme="majorHAnsi" w:hAnsiTheme="majorHAnsi"/>
          <w:sz w:val="24"/>
          <w:szCs w:val="24"/>
        </w:rPr>
        <w:t xml:space="preserve">/dismissioni </w:t>
      </w:r>
      <w:r w:rsidR="00EF0E00">
        <w:rPr>
          <w:rFonts w:asciiTheme="majorHAnsi" w:hAnsiTheme="majorHAnsi"/>
          <w:sz w:val="24"/>
          <w:szCs w:val="24"/>
        </w:rPr>
        <w:t>per la gestione della pandemia da SARS-COVID-</w:t>
      </w:r>
      <w:r w:rsidR="00CC166C">
        <w:rPr>
          <w:rFonts w:asciiTheme="majorHAnsi" w:hAnsiTheme="majorHAnsi"/>
          <w:sz w:val="24"/>
          <w:szCs w:val="24"/>
        </w:rPr>
        <w:t xml:space="preserve">19, </w:t>
      </w:r>
      <w:r w:rsidR="00CC166C" w:rsidRPr="00095454">
        <w:rPr>
          <w:rFonts w:asciiTheme="majorHAnsi" w:hAnsiTheme="majorHAnsi"/>
          <w:sz w:val="24"/>
          <w:szCs w:val="24"/>
        </w:rPr>
        <w:t>alla</w:t>
      </w:r>
      <w:r w:rsidR="00956D62">
        <w:rPr>
          <w:rFonts w:asciiTheme="majorHAnsi" w:hAnsiTheme="majorHAnsi"/>
          <w:sz w:val="24"/>
          <w:szCs w:val="24"/>
        </w:rPr>
        <w:t xml:space="preserve"> data del presente documento sono complessivamente</w:t>
      </w:r>
      <w:r w:rsidR="00220DAB">
        <w:rPr>
          <w:rFonts w:asciiTheme="majorHAnsi" w:hAnsiTheme="majorHAnsi"/>
          <w:sz w:val="24"/>
          <w:szCs w:val="24"/>
        </w:rPr>
        <w:t xml:space="preserve"> n. </w:t>
      </w:r>
      <w:r w:rsidR="005610E2">
        <w:rPr>
          <w:rFonts w:asciiTheme="majorHAnsi" w:hAnsiTheme="majorHAnsi"/>
          <w:sz w:val="24"/>
          <w:szCs w:val="24"/>
        </w:rPr>
        <w:t>578</w:t>
      </w:r>
      <w:r w:rsidR="00A05C53" w:rsidRPr="00095454">
        <w:rPr>
          <w:rFonts w:asciiTheme="majorHAnsi" w:hAnsiTheme="majorHAnsi"/>
          <w:sz w:val="24"/>
          <w:szCs w:val="24"/>
        </w:rPr>
        <w:t xml:space="preserve"> </w:t>
      </w:r>
      <w:r w:rsidR="00F43411">
        <w:rPr>
          <w:rFonts w:asciiTheme="majorHAnsi" w:hAnsiTheme="majorHAnsi"/>
          <w:sz w:val="24"/>
          <w:szCs w:val="24"/>
        </w:rPr>
        <w:t xml:space="preserve">di cui </w:t>
      </w:r>
      <w:r w:rsidR="005610E2">
        <w:rPr>
          <w:rFonts w:asciiTheme="majorHAnsi" w:hAnsiTheme="majorHAnsi"/>
          <w:sz w:val="24"/>
          <w:szCs w:val="24"/>
        </w:rPr>
        <w:t>70</w:t>
      </w:r>
      <w:r w:rsidR="00AA1473">
        <w:rPr>
          <w:rFonts w:asciiTheme="majorHAnsi" w:hAnsiTheme="majorHAnsi"/>
          <w:sz w:val="24"/>
          <w:szCs w:val="24"/>
        </w:rPr>
        <w:t xml:space="preserve"> in </w:t>
      </w:r>
      <w:r w:rsidR="00CC166C">
        <w:rPr>
          <w:rFonts w:asciiTheme="majorHAnsi" w:hAnsiTheme="majorHAnsi"/>
          <w:sz w:val="24"/>
          <w:szCs w:val="24"/>
        </w:rPr>
        <w:t>D. HOSPITAL</w:t>
      </w:r>
      <w:r w:rsidR="00AA1473">
        <w:rPr>
          <w:rFonts w:asciiTheme="majorHAnsi" w:hAnsiTheme="majorHAnsi"/>
          <w:sz w:val="24"/>
          <w:szCs w:val="24"/>
        </w:rPr>
        <w:t xml:space="preserve"> e </w:t>
      </w:r>
      <w:r w:rsidR="005610E2">
        <w:rPr>
          <w:rFonts w:asciiTheme="majorHAnsi" w:hAnsiTheme="majorHAnsi"/>
          <w:sz w:val="24"/>
          <w:szCs w:val="24"/>
        </w:rPr>
        <w:t>6</w:t>
      </w:r>
      <w:r w:rsidR="00AA1473">
        <w:rPr>
          <w:rFonts w:asciiTheme="majorHAnsi" w:hAnsiTheme="majorHAnsi"/>
          <w:sz w:val="24"/>
          <w:szCs w:val="24"/>
        </w:rPr>
        <w:t xml:space="preserve"> in </w:t>
      </w:r>
      <w:r w:rsidR="00CC166C">
        <w:rPr>
          <w:rFonts w:asciiTheme="majorHAnsi" w:hAnsiTheme="majorHAnsi"/>
          <w:sz w:val="24"/>
          <w:szCs w:val="24"/>
        </w:rPr>
        <w:t>D. SURGERY</w:t>
      </w:r>
      <w:r w:rsidR="00F43411">
        <w:rPr>
          <w:rFonts w:asciiTheme="majorHAnsi" w:hAnsiTheme="majorHAnsi"/>
          <w:sz w:val="24"/>
          <w:szCs w:val="24"/>
        </w:rPr>
        <w:t xml:space="preserve"> </w:t>
      </w:r>
      <w:r w:rsidR="006B7CE3" w:rsidRPr="00095454">
        <w:rPr>
          <w:rFonts w:asciiTheme="majorHAnsi" w:hAnsiTheme="majorHAnsi"/>
          <w:sz w:val="24"/>
          <w:szCs w:val="24"/>
        </w:rPr>
        <w:t>come di seguito riportato:</w:t>
      </w:r>
    </w:p>
    <w:tbl>
      <w:tblPr>
        <w:tblW w:w="95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7"/>
        <w:gridCol w:w="4285"/>
        <w:gridCol w:w="1900"/>
      </w:tblGrid>
      <w:tr w:rsidR="006B7CE3" w:rsidRPr="006B7CE3" w:rsidTr="00103C72">
        <w:trPr>
          <w:trHeight w:val="375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6B7CE3" w:rsidRDefault="006B7CE3" w:rsidP="00D72E9E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64" w:rsidRPr="006B7CE3" w:rsidRDefault="004B3F64" w:rsidP="00220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Ospedali ASL RM</w:t>
            </w:r>
            <w:r w:rsidR="00E719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  <w:r w:rsidR="0039372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220D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(HSP12)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9E" w:rsidRPr="00701213" w:rsidRDefault="00D72E9E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</w:p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lastRenderedPageBreak/>
              <w:t>A. ANGELUCCI DI SUBIACO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103C72">
        <w:trPr>
          <w:trHeight w:val="315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3B2AC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ORDINARI</w:t>
            </w:r>
            <w:r w:rsidR="006B7CE3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DAY HOSPITAL </w:t>
            </w: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CHIRURGIA GENERALE 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517DEE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126C76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</w:tr>
      <w:tr w:rsidR="006B7CE3" w:rsidRPr="00701213" w:rsidTr="00973BE3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17DEE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973BE3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</w:p>
        </w:tc>
      </w:tr>
      <w:tr w:rsidR="00752539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39" w:rsidRPr="00701213" w:rsidRDefault="00752539" w:rsidP="00517D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MEDICINA </w:t>
            </w:r>
            <w:r w:rsidR="00517DE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D’URGENZA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39" w:rsidRDefault="00517DEE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539" w:rsidRPr="00701213" w:rsidRDefault="00752539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39372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LUNGODEGENZA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517DEE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517DEE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42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126C76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 w:rsidR="00752539"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</w:tr>
      <w:tr w:rsidR="006B7CE3" w:rsidRPr="006B7CE3" w:rsidTr="00146FFD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F64" w:rsidRPr="006B7CE3" w:rsidRDefault="004B3F64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S. GONFALONE DI MONTEROTONDO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15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3B2AC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ORDINARI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1E1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DAY </w:t>
            </w:r>
            <w:r w:rsidR="001E18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SURGERY</w:t>
            </w: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</w:p>
        </w:tc>
      </w:tr>
      <w:tr w:rsidR="006B7CE3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649" w:rsidRPr="00701213" w:rsidRDefault="0040440D" w:rsidP="000156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015649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49" w:rsidRDefault="00015649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COVID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49" w:rsidRDefault="0040440D" w:rsidP="004044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649" w:rsidRDefault="00015649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40440D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0D" w:rsidRDefault="0040440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CHIRURGIA GENERALE COVID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0D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40D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8E0CE5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8E0CE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CHIRURGIA GENERALE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8E0CE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8E0CE5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8E0CE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1E18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1E18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1E18D5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D5" w:rsidRDefault="001E18D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LUNGODEGENZA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D5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D5" w:rsidRDefault="001E18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8E0CE5" w:rsidRPr="00701213" w:rsidTr="007427A7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8E0CE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DAY SURGERY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8E0CE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E5" w:rsidRPr="00701213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57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40440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6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</w:tr>
      <w:tr w:rsidR="006B7CE3" w:rsidRPr="006B7CE3" w:rsidTr="001B5673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F64" w:rsidRPr="006B7CE3" w:rsidRDefault="004B3F64" w:rsidP="004B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C. BERNARDINI DI PALESTRINA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15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3B2AC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ORDINARI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DAY HOSPITAL 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CHIRURGIA GENERALE 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5</w:t>
            </w:r>
          </w:p>
        </w:tc>
      </w:tr>
      <w:tr w:rsidR="0095531F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1F" w:rsidRPr="00701213" w:rsidRDefault="0095531F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CHIRURGIA GENERALE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1F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1F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</w:tr>
      <w:tr w:rsidR="005A0DD5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DD5" w:rsidRPr="00701213" w:rsidRDefault="005A0DD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DD5" w:rsidRDefault="0095531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DD5" w:rsidRDefault="005A0D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NIDO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A0D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2324B7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ORTOPEDIA TRAUMATOLOGIA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</w:p>
        </w:tc>
      </w:tr>
      <w:tr w:rsidR="00EE7CBC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BC" w:rsidRPr="00701213" w:rsidRDefault="00EE7CBC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ORTOPEDIA E TRAUMATOLOGIA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BC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BC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OSTERICIA E GINECOLOGIA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A0D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A0D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EE7CBC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BC" w:rsidRPr="00701213" w:rsidRDefault="00EE7CBC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NEONATOLOGIA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BC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BC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PEDIATRIA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A0D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2324B7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UROLOGIA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F112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23" w:rsidRPr="00701213" w:rsidRDefault="006F1123" w:rsidP="006F1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OSSERVAZIONE</w:t>
            </w:r>
            <w:r w:rsidR="00264D7C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BREVE</w:t>
            </w:r>
            <w:r w:rsidR="005A0D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2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23" w:rsidRDefault="006F1123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5A0DD5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DD5" w:rsidRDefault="005A0DD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GASTROENTEROLOGIA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DD5" w:rsidRDefault="005A0DD5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DD5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F112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23" w:rsidRPr="00701213" w:rsidRDefault="006F112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TERAPIA SEMI-INTENSIVA</w:t>
            </w:r>
            <w:r w:rsidR="005A0DD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2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12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60174E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69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EE7CB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14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</w:tr>
      <w:tr w:rsidR="006B7CE3" w:rsidRPr="006B7CE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B7CE3" w:rsidRPr="00701213" w:rsidTr="00103C72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PARODI DELFINO DI COLLEFERRO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15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3B2AC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ORDINARI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DAY HOSPITAL 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CARDIOLOGIA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CHIRURGIA GENERALE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015649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015649" w:rsidP="00F652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  <w:r w:rsidR="00F6520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NEFROLOGIA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ORTOPEDIA TRAUMATOLOGIA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264D7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OTORINOLARINGOIATRIA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F65201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146FF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264D7C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F65201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UROLOGIA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342CEF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CEF" w:rsidRPr="00701213" w:rsidRDefault="00342CEF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TERAPIA INTENSIVA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CEF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CEF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UNITA' CORONARICA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342CEF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OSSERVAZIONE BREVE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F65201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F65201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01" w:rsidRPr="00701213" w:rsidRDefault="00F65201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OSSERVAZIONE BREVE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01" w:rsidRDefault="00F65201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01" w:rsidRDefault="00F65201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ONCOLOGIA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C131F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</w:tr>
      <w:tr w:rsidR="006B7CE3" w:rsidRPr="00701213" w:rsidTr="00DA5C8D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784CA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136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784CA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20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</w:tr>
      <w:tr w:rsidR="006B7CE3" w:rsidRPr="006B7CE3" w:rsidTr="006B6E87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B7CE3" w:rsidRPr="006B7CE3" w:rsidTr="006B6E87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6B7CE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B7CE3" w:rsidRPr="00701213" w:rsidTr="006B6E87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701213" w:rsidRDefault="006B7CE3" w:rsidP="00103C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15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CC166C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S. GIOVANNI</w:t>
            </w:r>
            <w:r w:rsidR="006B7CE3"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EVANGELISTA TIVOLI</w:t>
            </w:r>
          </w:p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</w:tr>
      <w:tr w:rsidR="006B7CE3" w:rsidRPr="00701213" w:rsidTr="003B2A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E3" w:rsidRPr="00701213" w:rsidRDefault="003B2AC5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ORDINARI</w:t>
            </w:r>
            <w:r w:rsidR="006B7CE3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DAY HOSPITAL 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CARDIOLOGIA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D15568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568" w:rsidRPr="00701213" w:rsidRDefault="00D15568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CARDIOLOGIA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568" w:rsidRDefault="00D15568" w:rsidP="00766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568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CHIRURGIA GENERALE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D15568" w:rsidP="00766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</w:tr>
      <w:tr w:rsidR="00D15568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568" w:rsidRPr="00701213" w:rsidRDefault="00D15568" w:rsidP="006B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CHIRURGIA GENERALE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568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568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MEDICINA </w:t>
            </w:r>
            <w:r w:rsidR="006B6E87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 GERIATRIA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</w:tr>
      <w:tr w:rsidR="000C446D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Pr="00701213" w:rsidRDefault="000C446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GENERALE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0C446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NEFROLOGIA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D15568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NIDO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OCULISTICA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ORTOPEDIA</w:t>
            </w:r>
            <w:r w:rsidR="005610E2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E</w:t>
            </w: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TRAUMATOLOGIA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766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5610E2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0E2" w:rsidRPr="00701213" w:rsidRDefault="005610E2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ORTOPEDIA E TRAUMATOLOGIA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0E2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10E2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OSTERICIA E GINECOLOGIA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OTORINOLARINGOIATRIA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PEDIATRIA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6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2B21AC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TERAPIA INTENSIVA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0C446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0C446D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Pr="00701213" w:rsidRDefault="000C446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TERAPIA INTENSIVA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0C446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UNITA' CORONARICA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0C446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6E87" w:rsidP="006B6E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OSSERVAZIONE BREVE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0C446D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Pr="00701213" w:rsidRDefault="000C446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OSSERVAZIONE BREVE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0C446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NEONATOLOGIA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ONCOLOGIA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342CEF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</w:tr>
      <w:tr w:rsidR="000C446D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Pr="00701213" w:rsidRDefault="000C446D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TERAPIA SEMI-INTENSIVA COVID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46D" w:rsidRDefault="000C446D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</w:tr>
      <w:tr w:rsidR="006B7CE3" w:rsidRPr="00701213" w:rsidTr="00342CEF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E3" w:rsidRPr="00701213" w:rsidRDefault="006B7CE3" w:rsidP="006B7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201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CE3" w:rsidRPr="00701213" w:rsidRDefault="005610E2" w:rsidP="006B7C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instrText xml:space="preserve"> =SUM(ABOVE)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lang w:eastAsia="it-IT"/>
              </w:rPr>
              <w:t>31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it-IT"/>
              </w:rPr>
              <w:fldChar w:fldCharType="end"/>
            </w:r>
          </w:p>
        </w:tc>
      </w:tr>
    </w:tbl>
    <w:p w:rsidR="00E61087" w:rsidRDefault="00E61087" w:rsidP="00D10B99">
      <w:pPr>
        <w:spacing w:line="360" w:lineRule="auto"/>
        <w:ind w:left="502"/>
        <w:jc w:val="both"/>
        <w:rPr>
          <w:sz w:val="24"/>
          <w:szCs w:val="24"/>
        </w:rPr>
      </w:pPr>
    </w:p>
    <w:p w:rsidR="001E2F0F" w:rsidRDefault="001E2F0F" w:rsidP="00D10B99">
      <w:pPr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posti letto delle strutture assistenziali sanitarie accreditate sono riportati nelle seguenti tabelle: </w:t>
      </w: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0"/>
        <w:gridCol w:w="210"/>
        <w:gridCol w:w="1750"/>
        <w:gridCol w:w="2219"/>
        <w:gridCol w:w="2365"/>
      </w:tblGrid>
      <w:tr w:rsidR="00A36543" w:rsidRPr="00701213" w:rsidTr="006557DA">
        <w:trPr>
          <w:gridAfter w:val="1"/>
          <w:wAfter w:w="2365" w:type="dxa"/>
          <w:trHeight w:val="300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Case di cura convenzionate</w:t>
            </w: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  <w:p w:rsidR="00E61087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  <w:p w:rsidR="00E61087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  <w:p w:rsidR="00E61087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  <w:p w:rsidR="00E61087" w:rsidRPr="00701213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INI MEDICUS HOTEL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4A4CF5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RECUPERO E RIABILITAZIONE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58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CENTRO DIALISI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15 (tecnici)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RSA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140</w:t>
            </w:r>
          </w:p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 mantenimento Basso</w:t>
            </w:r>
          </w:p>
        </w:tc>
      </w:tr>
      <w:tr w:rsidR="000B6EC7" w:rsidRPr="00701213" w:rsidTr="006557DA">
        <w:trPr>
          <w:trHeight w:val="315"/>
          <w:jc w:val="center"/>
        </w:trPr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0B6EC7" w:rsidRPr="00701213" w:rsidTr="006557DA">
        <w:trPr>
          <w:trHeight w:val="315"/>
          <w:jc w:val="center"/>
        </w:trPr>
        <w:tc>
          <w:tcPr>
            <w:tcW w:w="29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065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MEDICINA </w:t>
            </w:r>
            <w:r w:rsidR="000651F1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COVID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651F1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E61087" w:rsidRPr="00701213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NOMENTANA HOSPITAL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4A4CF5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RECUPERO E RIABILITAZIONE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LUNGODEGENTI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60A44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60A44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CENTRO DIALISI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23 (tecnici)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60A44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660A44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RSA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80</w:t>
            </w:r>
          </w:p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106</w:t>
            </w:r>
          </w:p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 mantenimento Basso</w:t>
            </w:r>
          </w:p>
        </w:tc>
      </w:tr>
      <w:tr w:rsidR="00660A44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660A44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HOSPICE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</w:t>
            </w:r>
          </w:p>
          <w:p w:rsidR="00A36543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cure palliative </w:t>
            </w:r>
            <w:proofErr w:type="spellStart"/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hospice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44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36</w:t>
            </w:r>
          </w:p>
          <w:p w:rsidR="00A36543" w:rsidRPr="00701213" w:rsidRDefault="00660A44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trattamenti domiciliari</w:t>
            </w:r>
          </w:p>
        </w:tc>
      </w:tr>
      <w:tr w:rsidR="00A36543" w:rsidRPr="00701213" w:rsidTr="006557DA">
        <w:trPr>
          <w:trHeight w:val="315"/>
          <w:jc w:val="center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E61087" w:rsidRPr="00701213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VILLA DANTE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RECUPERO E RIABILITAZIONE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</w:t>
            </w:r>
          </w:p>
        </w:tc>
      </w:tr>
      <w:tr w:rsidR="00A36543" w:rsidRPr="00701213" w:rsidTr="000B6EC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0B6EC7" w:rsidRPr="00701213" w:rsidTr="000B6EC7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MEDICINA POST COVID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651F1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EC7" w:rsidRPr="00701213" w:rsidRDefault="000B6EC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0651F1" w:rsidRPr="00701213" w:rsidTr="000B6EC7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51F1" w:rsidRDefault="000651F1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F1" w:rsidRPr="00701213" w:rsidRDefault="000651F1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F1" w:rsidRDefault="000651F1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F1" w:rsidRPr="00701213" w:rsidRDefault="000651F1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0651F1" w:rsidRPr="00701213" w:rsidTr="000B6EC7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651F1" w:rsidRDefault="000651F1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LUNGODEGENZA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F1" w:rsidRPr="00701213" w:rsidRDefault="000651F1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F1" w:rsidRDefault="000651F1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F1" w:rsidRPr="00701213" w:rsidRDefault="000651F1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0B6EC7">
        <w:trPr>
          <w:trHeight w:val="315"/>
          <w:jc w:val="center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E61087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E61087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E61087" w:rsidRDefault="00E61087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E61087" w:rsidRPr="00701213" w:rsidRDefault="00E61087" w:rsidP="00E61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lastRenderedPageBreak/>
              <w:t>VILLA LUANA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 w:rsidR="004A4CF5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RECUPERO E RIABILITAZIONE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1E2F0F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1E2F0F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CENTRO DIALISI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 (tecnici)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1E2F0F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A36543" w:rsidRPr="00701213" w:rsidTr="006557DA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43" w:rsidRPr="00701213" w:rsidRDefault="001E2F0F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RSA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43" w:rsidRPr="00701213" w:rsidRDefault="00A36543" w:rsidP="00655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120</w:t>
            </w:r>
          </w:p>
          <w:p w:rsidR="00A36543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0F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  <w:p w:rsidR="00A36543" w:rsidRPr="00701213" w:rsidRDefault="001E2F0F" w:rsidP="006557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 mantenimento Basso</w:t>
            </w:r>
          </w:p>
        </w:tc>
      </w:tr>
    </w:tbl>
    <w:p w:rsidR="00701213" w:rsidRDefault="00701213" w:rsidP="00D10B99">
      <w:pPr>
        <w:spacing w:line="360" w:lineRule="auto"/>
        <w:ind w:left="502"/>
        <w:jc w:val="both"/>
        <w:rPr>
          <w:rFonts w:asciiTheme="majorHAnsi" w:hAnsiTheme="majorHAnsi"/>
          <w:sz w:val="8"/>
          <w:szCs w:val="8"/>
        </w:rPr>
      </w:pPr>
    </w:p>
    <w:p w:rsidR="00DD28EC" w:rsidRPr="00701213" w:rsidRDefault="00DD28EC" w:rsidP="00D10B99">
      <w:pPr>
        <w:spacing w:line="360" w:lineRule="auto"/>
        <w:ind w:left="502"/>
        <w:jc w:val="both"/>
        <w:rPr>
          <w:rFonts w:asciiTheme="majorHAnsi" w:hAnsiTheme="majorHAnsi"/>
          <w:sz w:val="8"/>
          <w:szCs w:val="8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0"/>
        <w:gridCol w:w="2219"/>
        <w:gridCol w:w="2365"/>
      </w:tblGrid>
      <w:tr w:rsidR="00701213" w:rsidRPr="00466F91" w:rsidTr="00701213">
        <w:trPr>
          <w:trHeight w:val="300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13" w:rsidRPr="00466F91" w:rsidRDefault="00701213" w:rsidP="007012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PRESIDIO FILIPPO TURATI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13" w:rsidRPr="00466F91" w:rsidRDefault="00701213" w:rsidP="00701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13" w:rsidRPr="00466F91" w:rsidRDefault="004A4CF5" w:rsidP="00701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01213" w:rsidRPr="00466F91" w:rsidTr="00701213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213" w:rsidRPr="00466F91" w:rsidRDefault="00701213" w:rsidP="00701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13" w:rsidRPr="00466F91" w:rsidRDefault="00701213" w:rsidP="007012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13" w:rsidRPr="00466F91" w:rsidRDefault="00701213" w:rsidP="00701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13" w:rsidRPr="00466F91" w:rsidRDefault="00701213" w:rsidP="007012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01213" w:rsidRPr="00466F91" w:rsidTr="004A4CF5">
        <w:trPr>
          <w:trHeight w:val="224"/>
          <w:jc w:val="center"/>
        </w:trPr>
        <w:tc>
          <w:tcPr>
            <w:tcW w:w="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13" w:rsidRPr="00466F91" w:rsidRDefault="00701213" w:rsidP="004A4C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13" w:rsidRDefault="00701213" w:rsidP="004A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  <w:p w:rsidR="00701213" w:rsidRPr="00466F91" w:rsidRDefault="00701213" w:rsidP="004A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13" w:rsidRPr="00466F91" w:rsidRDefault="00701213" w:rsidP="004A4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732745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73274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ITALIAN HOSPITAL GROUP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4A4CF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32745" w:rsidRPr="00466F91" w:rsidTr="00732745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360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745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745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UNITA’ DECENTRATA DI DIALISI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 (tecnici)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701213" w:rsidRDefault="00701213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0"/>
        <w:gridCol w:w="2219"/>
        <w:gridCol w:w="2365"/>
      </w:tblGrid>
      <w:tr w:rsidR="00732745" w:rsidRPr="00466F91" w:rsidTr="00732745">
        <w:trPr>
          <w:trHeight w:val="300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PRESIDIO RIO OASI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4A4CF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32745" w:rsidRPr="00466F91" w:rsidTr="00732745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94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732745" w:rsidRDefault="00732745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0"/>
        <w:gridCol w:w="2219"/>
        <w:gridCol w:w="2365"/>
      </w:tblGrid>
      <w:tr w:rsidR="00732745" w:rsidRPr="00466F91" w:rsidTr="00732745">
        <w:trPr>
          <w:trHeight w:val="300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GLI ANNALI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4A4CF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32745" w:rsidRPr="00466F91" w:rsidTr="00732745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54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basso</w:t>
            </w:r>
          </w:p>
        </w:tc>
      </w:tr>
    </w:tbl>
    <w:p w:rsidR="00732745" w:rsidRDefault="00732745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0"/>
        <w:gridCol w:w="2219"/>
        <w:gridCol w:w="2365"/>
      </w:tblGrid>
      <w:tr w:rsidR="00732745" w:rsidRPr="00466F91" w:rsidTr="00732745">
        <w:trPr>
          <w:trHeight w:val="300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AURORA HOSPITAL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4A4CF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32745" w:rsidRPr="00466F91" w:rsidTr="00732745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732745" w:rsidRDefault="00732745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0"/>
        <w:gridCol w:w="2219"/>
        <w:gridCol w:w="2365"/>
      </w:tblGrid>
      <w:tr w:rsidR="00732745" w:rsidRPr="00466F91" w:rsidTr="00732745">
        <w:trPr>
          <w:trHeight w:val="300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COLLE CESARANO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4A4CF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32745" w:rsidRPr="00466F91" w:rsidTr="00732745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basso</w:t>
            </w:r>
          </w:p>
        </w:tc>
      </w:tr>
    </w:tbl>
    <w:p w:rsidR="00732745" w:rsidRDefault="00732745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p w:rsidR="00E61087" w:rsidRDefault="00E61087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tbl>
      <w:tblPr>
        <w:tblW w:w="93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0"/>
        <w:gridCol w:w="2219"/>
        <w:gridCol w:w="2365"/>
      </w:tblGrid>
      <w:tr w:rsidR="00732745" w:rsidRPr="00466F91" w:rsidTr="00732745">
        <w:trPr>
          <w:trHeight w:val="300"/>
          <w:jc w:val="center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PRESIDIO ICILIO GIORGIO MANCINI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P.L.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4A4CF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 D.H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/M.B./S.M.A.</w:t>
            </w:r>
          </w:p>
        </w:tc>
      </w:tr>
      <w:tr w:rsidR="00732745" w:rsidRPr="00466F91" w:rsidTr="00732745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66F9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2745" w:rsidRPr="00466F91" w:rsidTr="00732745">
        <w:trPr>
          <w:trHeight w:val="224"/>
          <w:jc w:val="center"/>
        </w:trPr>
        <w:tc>
          <w:tcPr>
            <w:tcW w:w="4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Pr="00466F91" w:rsidRDefault="00732745" w:rsidP="007327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RSA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mantenimento Alto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745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  <w:p w:rsidR="00732745" w:rsidRPr="00466F91" w:rsidRDefault="00732745" w:rsidP="00732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Semiresidenziali di mantenimento alto</w:t>
            </w:r>
          </w:p>
        </w:tc>
      </w:tr>
    </w:tbl>
    <w:p w:rsidR="003D60EC" w:rsidRDefault="003D60EC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p w:rsidR="00B04152" w:rsidRPr="00095454" w:rsidRDefault="00B04152" w:rsidP="00D10B99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C.2 Assistenza Territoriale</w:t>
      </w:r>
    </w:p>
    <w:p w:rsidR="003114B1" w:rsidRDefault="003114B1" w:rsidP="00CC166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L’Azienda opera mediante 6</w:t>
      </w:r>
      <w:r w:rsidR="00D63D92">
        <w:rPr>
          <w:rFonts w:asciiTheme="majorHAnsi" w:hAnsiTheme="majorHAnsi"/>
          <w:sz w:val="24"/>
          <w:szCs w:val="24"/>
        </w:rPr>
        <w:t xml:space="preserve"> Distretti a gestione diretta mentre </w:t>
      </w:r>
      <w:r w:rsidRPr="00095454">
        <w:rPr>
          <w:rFonts w:asciiTheme="majorHAnsi" w:hAnsiTheme="majorHAnsi"/>
          <w:sz w:val="24"/>
          <w:szCs w:val="24"/>
        </w:rPr>
        <w:t xml:space="preserve">gli istituti o centri di riabilitazione convenzionati ex art.26, L. n. 833/78 sono </w:t>
      </w:r>
      <w:r w:rsidR="00CC166C">
        <w:rPr>
          <w:rFonts w:asciiTheme="majorHAnsi" w:hAnsiTheme="majorHAnsi"/>
          <w:sz w:val="24"/>
          <w:szCs w:val="24"/>
        </w:rPr>
        <w:t>8</w:t>
      </w:r>
      <w:r w:rsidR="00CC166C" w:rsidRPr="00095454">
        <w:rPr>
          <w:rFonts w:asciiTheme="majorHAnsi" w:hAnsiTheme="majorHAnsi"/>
          <w:sz w:val="24"/>
          <w:szCs w:val="24"/>
        </w:rPr>
        <w:t>,</w:t>
      </w:r>
      <w:r w:rsidRPr="00095454">
        <w:rPr>
          <w:rFonts w:asciiTheme="majorHAnsi" w:hAnsiTheme="majorHAnsi"/>
          <w:sz w:val="24"/>
          <w:szCs w:val="24"/>
        </w:rPr>
        <w:t xml:space="preserve"> </w:t>
      </w:r>
      <w:r w:rsidR="007D7E60">
        <w:rPr>
          <w:rFonts w:asciiTheme="majorHAnsi" w:hAnsiTheme="majorHAnsi"/>
          <w:sz w:val="24"/>
          <w:szCs w:val="24"/>
        </w:rPr>
        <w:t>ed operano negli ambiti evidenziati nelle tabelle:</w:t>
      </w:r>
    </w:p>
    <w:tbl>
      <w:tblPr>
        <w:tblW w:w="5711" w:type="dxa"/>
        <w:tblInd w:w="2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00"/>
        <w:gridCol w:w="2291"/>
      </w:tblGrid>
      <w:tr w:rsidR="00303E89" w:rsidRPr="00701213" w:rsidTr="001E2F0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NOMENTANA HOSPITAL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03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</w:tr>
      <w:tr w:rsidR="00303E89" w:rsidRPr="00701213" w:rsidTr="00732745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RESIDENZIALE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23</w:t>
            </w:r>
          </w:p>
        </w:tc>
      </w:tr>
      <w:tr w:rsidR="00303E89" w:rsidRPr="00701213" w:rsidTr="00732745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SEMIRESIDENZIALE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</w:tr>
      <w:tr w:rsidR="00732745" w:rsidRPr="00701213" w:rsidTr="007327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745" w:rsidRPr="00701213" w:rsidRDefault="00732745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745" w:rsidRPr="00701213" w:rsidRDefault="00732745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745" w:rsidRDefault="00732745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2745" w:rsidRPr="00701213" w:rsidRDefault="00732745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303E89" w:rsidRPr="00701213" w:rsidTr="00732745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VILLA ALBA E ISTIT.CURE FISICHE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RESIDENZIALE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120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SEMIRESIDENZIALE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FC6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50</w:t>
            </w:r>
          </w:p>
        </w:tc>
      </w:tr>
      <w:tr w:rsidR="001E2F0F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0F" w:rsidRPr="00701213" w:rsidRDefault="001E2F0F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RIABILITAZIONE AMBULATORIALE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F0F" w:rsidRPr="00701213" w:rsidRDefault="001E2F0F" w:rsidP="00FC6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30</w:t>
            </w:r>
          </w:p>
        </w:tc>
      </w:tr>
      <w:tr w:rsidR="00303E89" w:rsidRPr="00E61087" w:rsidTr="001E2F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E61087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E61087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E61087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</w:pPr>
          </w:p>
          <w:p w:rsidR="00303E89" w:rsidRPr="00E61087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89" w:rsidRPr="00E61087" w:rsidRDefault="00303E89" w:rsidP="00FC6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lang w:eastAsia="it-IT"/>
              </w:rPr>
            </w:pP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CENTRO DAHLIA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7D7E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AMBULATORIALE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1E2F0F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80 trattamenti/die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7D7E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DOMICILIARE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1E2F0F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75 trattamenti/die</w:t>
            </w:r>
          </w:p>
        </w:tc>
      </w:tr>
    </w:tbl>
    <w:p w:rsidR="00C10191" w:rsidRPr="003D60EC" w:rsidRDefault="00C10191" w:rsidP="00D10B99">
      <w:pPr>
        <w:spacing w:line="360" w:lineRule="auto"/>
        <w:ind w:left="502"/>
        <w:jc w:val="both"/>
        <w:rPr>
          <w:sz w:val="8"/>
          <w:szCs w:val="16"/>
        </w:rPr>
      </w:pPr>
    </w:p>
    <w:tbl>
      <w:tblPr>
        <w:tblW w:w="5711" w:type="dxa"/>
        <w:tblInd w:w="2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91"/>
      </w:tblGrid>
      <w:tr w:rsidR="00303E89" w:rsidRPr="00701213" w:rsidTr="001E2F0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PRESIDIO FILIPPO TURATI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1E2F0F" w:rsidP="001E2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1E2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</w:t>
            </w:r>
            <w:r w:rsidR="001E2F0F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RESIDENZIALE</w:t>
            </w: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0F" w:rsidRPr="00701213" w:rsidRDefault="001E2F0F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303E89" w:rsidRPr="00701213" w:rsidRDefault="001E2F0F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40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1E2F0F" w:rsidP="007D7E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per trattamenti estensivi a persone non autosufficienti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</w:tbl>
    <w:p w:rsidR="0025744C" w:rsidRPr="003D60EC" w:rsidRDefault="0025744C" w:rsidP="00D10B99">
      <w:pPr>
        <w:spacing w:line="360" w:lineRule="auto"/>
        <w:ind w:left="502"/>
        <w:jc w:val="both"/>
        <w:rPr>
          <w:sz w:val="10"/>
          <w:szCs w:val="16"/>
        </w:rPr>
      </w:pPr>
    </w:p>
    <w:tbl>
      <w:tblPr>
        <w:tblW w:w="5711" w:type="dxa"/>
        <w:tblInd w:w="2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00"/>
        <w:gridCol w:w="2291"/>
      </w:tblGrid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INI – VILLA DANTE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03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1E2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</w:t>
            </w:r>
            <w:r w:rsidR="001E2F0F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AMBULATORIALE</w:t>
            </w: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1E2F0F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150 trattamenti/die</w:t>
            </w:r>
          </w:p>
        </w:tc>
      </w:tr>
      <w:tr w:rsidR="00303E89" w:rsidRPr="00701213" w:rsidTr="001E2F0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1E2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</w:t>
            </w:r>
            <w:r w:rsidR="001E2F0F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DOMICILIARE</w:t>
            </w: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1E2F0F" w:rsidP="001E2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100 trattamenti/die</w:t>
            </w:r>
          </w:p>
        </w:tc>
      </w:tr>
      <w:tr w:rsidR="00303E89" w:rsidRPr="00701213" w:rsidTr="001E2F0F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89" w:rsidRPr="00701213" w:rsidRDefault="00303E89" w:rsidP="003F0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5F0896" w:rsidRPr="00701213" w:rsidTr="00186EA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7578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ALM – ASS.</w:t>
            </w:r>
            <w:r w:rsidR="007578C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MOT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ULESI</w:t>
            </w: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5F0896" w:rsidRPr="00701213" w:rsidTr="00186EA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AMBULATORIALE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7C3020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100</w:t>
            </w:r>
            <w:r w:rsidR="005F0896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trattamenti/die</w:t>
            </w:r>
          </w:p>
        </w:tc>
      </w:tr>
      <w:tr w:rsidR="005F0896" w:rsidRPr="00701213" w:rsidTr="00186EA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DOMICILIARE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7C3020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100</w:t>
            </w:r>
            <w:r w:rsidR="005F0896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trattamenti/die</w:t>
            </w:r>
          </w:p>
        </w:tc>
      </w:tr>
      <w:tr w:rsidR="005F0896" w:rsidRPr="00701213" w:rsidTr="00186EAF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5F0896" w:rsidRPr="00701213" w:rsidTr="00186EA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GLI ANNALI</w:t>
            </w: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P.L.</w:t>
            </w:r>
          </w:p>
        </w:tc>
      </w:tr>
      <w:tr w:rsidR="005F0896" w:rsidRPr="00701213" w:rsidTr="00186EAF">
        <w:trPr>
          <w:trHeight w:val="30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RESIDENZIALE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  <w:p w:rsidR="005F0896" w:rsidRPr="00701213" w:rsidRDefault="005F0896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20</w:t>
            </w:r>
          </w:p>
        </w:tc>
      </w:tr>
      <w:tr w:rsidR="005F0896" w:rsidRPr="00701213" w:rsidTr="00186EAF">
        <w:trPr>
          <w:trHeight w:val="300"/>
        </w:trPr>
        <w:tc>
          <w:tcPr>
            <w:tcW w:w="3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lastRenderedPageBreak/>
              <w:t>per trattamenti estensivi a persone non autosufficienti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96" w:rsidRPr="00701213" w:rsidRDefault="005F0896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</w:tbl>
    <w:p w:rsidR="0025744C" w:rsidRDefault="0025744C" w:rsidP="00D10B99">
      <w:pPr>
        <w:spacing w:line="360" w:lineRule="auto"/>
        <w:ind w:left="502"/>
        <w:jc w:val="both"/>
        <w:rPr>
          <w:sz w:val="24"/>
          <w:szCs w:val="24"/>
        </w:rPr>
      </w:pPr>
    </w:p>
    <w:tbl>
      <w:tblPr>
        <w:tblW w:w="5711" w:type="dxa"/>
        <w:tblInd w:w="2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291"/>
      </w:tblGrid>
      <w:tr w:rsidR="007578CF" w:rsidRPr="00701213" w:rsidTr="00186EA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CF" w:rsidRPr="00701213" w:rsidRDefault="007578CF" w:rsidP="00186E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PAROLE IN MOVIMENTO</w:t>
            </w:r>
            <w:r w:rsidRPr="007012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CF" w:rsidRPr="00701213" w:rsidRDefault="007578CF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</w:p>
        </w:tc>
      </w:tr>
      <w:tr w:rsidR="007578CF" w:rsidRPr="00701213" w:rsidTr="00186EA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CF" w:rsidRPr="00701213" w:rsidRDefault="007578CF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AMBULATORIALE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CF" w:rsidRPr="00701213" w:rsidRDefault="007C3020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26</w:t>
            </w:r>
            <w:r w:rsidR="007578CF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trattamenti/die</w:t>
            </w:r>
          </w:p>
        </w:tc>
      </w:tr>
      <w:tr w:rsidR="007578CF" w:rsidRPr="00701213" w:rsidTr="00186EAF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CF" w:rsidRPr="00701213" w:rsidRDefault="007578CF" w:rsidP="00186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ATTIVITA' DOMICILIARE 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CF" w:rsidRPr="00701213" w:rsidRDefault="007C3020" w:rsidP="00186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100</w:t>
            </w:r>
            <w:r w:rsidR="007578CF" w:rsidRPr="0070121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trattamenti/die</w:t>
            </w:r>
          </w:p>
        </w:tc>
      </w:tr>
    </w:tbl>
    <w:p w:rsidR="00A2040D" w:rsidRDefault="00A2040D" w:rsidP="00D10B99">
      <w:pPr>
        <w:spacing w:line="360" w:lineRule="auto"/>
        <w:ind w:left="502"/>
        <w:jc w:val="both"/>
        <w:rPr>
          <w:sz w:val="24"/>
          <w:szCs w:val="24"/>
        </w:rPr>
      </w:pPr>
    </w:p>
    <w:p w:rsidR="00316CDC" w:rsidRDefault="00316CDC" w:rsidP="00CC166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95454">
        <w:rPr>
          <w:rFonts w:asciiTheme="majorHAnsi" w:hAnsiTheme="majorHAnsi"/>
          <w:sz w:val="24"/>
          <w:szCs w:val="24"/>
        </w:rPr>
        <w:t>Relativa</w:t>
      </w:r>
      <w:r w:rsidR="00955C5F" w:rsidRPr="00095454">
        <w:rPr>
          <w:rFonts w:asciiTheme="majorHAnsi" w:hAnsiTheme="majorHAnsi"/>
          <w:sz w:val="24"/>
          <w:szCs w:val="24"/>
        </w:rPr>
        <w:t>mente alla medicina generale, l’</w:t>
      </w:r>
      <w:r w:rsidRPr="00095454">
        <w:rPr>
          <w:rFonts w:asciiTheme="majorHAnsi" w:hAnsiTheme="majorHAnsi"/>
          <w:sz w:val="24"/>
          <w:szCs w:val="24"/>
        </w:rPr>
        <w:t xml:space="preserve">Azienda opera mediante </w:t>
      </w:r>
      <w:r w:rsidR="00DC050B">
        <w:rPr>
          <w:rFonts w:asciiTheme="majorHAnsi" w:hAnsiTheme="majorHAnsi"/>
          <w:sz w:val="24"/>
          <w:szCs w:val="24"/>
        </w:rPr>
        <w:t>309</w:t>
      </w:r>
      <w:r w:rsidRPr="00095454">
        <w:rPr>
          <w:rFonts w:asciiTheme="majorHAnsi" w:hAnsiTheme="majorHAnsi"/>
          <w:sz w:val="24"/>
          <w:szCs w:val="24"/>
        </w:rPr>
        <w:t xml:space="preserve"> medici di base, che assistono complessivamente una popolazione pari a </w:t>
      </w:r>
      <w:r w:rsidR="00DC050B">
        <w:rPr>
          <w:rFonts w:asciiTheme="majorHAnsi" w:hAnsiTheme="majorHAnsi"/>
          <w:sz w:val="24"/>
          <w:szCs w:val="24"/>
        </w:rPr>
        <w:t>408</w:t>
      </w:r>
      <w:r w:rsidR="00A03EDF">
        <w:rPr>
          <w:rFonts w:asciiTheme="majorHAnsi" w:hAnsiTheme="majorHAnsi"/>
          <w:sz w:val="24"/>
          <w:szCs w:val="24"/>
        </w:rPr>
        <w:t>.</w:t>
      </w:r>
      <w:r w:rsidR="00DC050B">
        <w:rPr>
          <w:rFonts w:asciiTheme="majorHAnsi" w:hAnsiTheme="majorHAnsi"/>
          <w:sz w:val="24"/>
          <w:szCs w:val="24"/>
        </w:rPr>
        <w:t>716</w:t>
      </w:r>
      <w:r w:rsidR="00A03EDF" w:rsidRPr="00095454">
        <w:rPr>
          <w:rFonts w:asciiTheme="majorHAnsi" w:hAnsiTheme="majorHAnsi"/>
          <w:sz w:val="24"/>
          <w:szCs w:val="24"/>
        </w:rPr>
        <w:t xml:space="preserve"> </w:t>
      </w:r>
      <w:r w:rsidR="00A03EDF">
        <w:rPr>
          <w:rFonts w:asciiTheme="majorHAnsi" w:hAnsiTheme="majorHAnsi"/>
          <w:sz w:val="24"/>
          <w:szCs w:val="24"/>
        </w:rPr>
        <w:t>unità</w:t>
      </w:r>
      <w:r w:rsidRPr="00095454">
        <w:rPr>
          <w:rFonts w:asciiTheme="majorHAnsi" w:hAnsiTheme="majorHAnsi"/>
          <w:sz w:val="24"/>
          <w:szCs w:val="24"/>
        </w:rPr>
        <w:t xml:space="preserve"> </w:t>
      </w:r>
      <w:r w:rsidR="00A03EDF">
        <w:rPr>
          <w:rFonts w:asciiTheme="majorHAnsi" w:hAnsiTheme="majorHAnsi"/>
          <w:sz w:val="24"/>
          <w:szCs w:val="24"/>
        </w:rPr>
        <w:t>e</w:t>
      </w:r>
      <w:r w:rsidRPr="00095454">
        <w:rPr>
          <w:rFonts w:asciiTheme="majorHAnsi" w:hAnsiTheme="majorHAnsi"/>
          <w:sz w:val="24"/>
          <w:szCs w:val="24"/>
        </w:rPr>
        <w:t xml:space="preserve"> </w:t>
      </w:r>
      <w:r w:rsidR="00DC050B">
        <w:rPr>
          <w:rFonts w:asciiTheme="majorHAnsi" w:hAnsiTheme="majorHAnsi"/>
          <w:sz w:val="24"/>
          <w:szCs w:val="24"/>
        </w:rPr>
        <w:t>65</w:t>
      </w:r>
      <w:r w:rsidRPr="00095454">
        <w:rPr>
          <w:rFonts w:asciiTheme="majorHAnsi" w:hAnsiTheme="majorHAnsi"/>
          <w:sz w:val="24"/>
          <w:szCs w:val="24"/>
        </w:rPr>
        <w:t xml:space="preserve"> pediatri, che assistono complessivamente una popolazione pari a </w:t>
      </w:r>
      <w:r w:rsidR="00DC050B">
        <w:rPr>
          <w:rFonts w:asciiTheme="majorHAnsi" w:hAnsiTheme="majorHAnsi"/>
          <w:sz w:val="24"/>
          <w:szCs w:val="24"/>
        </w:rPr>
        <w:t>59</w:t>
      </w:r>
      <w:r w:rsidR="00A03EDF">
        <w:rPr>
          <w:rFonts w:asciiTheme="majorHAnsi" w:hAnsiTheme="majorHAnsi"/>
          <w:sz w:val="24"/>
          <w:szCs w:val="24"/>
        </w:rPr>
        <w:t>.</w:t>
      </w:r>
      <w:r w:rsidR="00DC050B">
        <w:rPr>
          <w:rFonts w:asciiTheme="majorHAnsi" w:hAnsiTheme="majorHAnsi"/>
          <w:sz w:val="24"/>
          <w:szCs w:val="24"/>
        </w:rPr>
        <w:t>169</w:t>
      </w:r>
      <w:r w:rsidRPr="00095454">
        <w:rPr>
          <w:rFonts w:asciiTheme="majorHAnsi" w:hAnsiTheme="majorHAnsi"/>
          <w:sz w:val="24"/>
          <w:szCs w:val="24"/>
        </w:rPr>
        <w:t xml:space="preserve"> unità. </w:t>
      </w:r>
    </w:p>
    <w:p w:rsidR="00186EAF" w:rsidRDefault="005F5926" w:rsidP="00186EAF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5F5926">
        <w:rPr>
          <w:rFonts w:asciiTheme="majorHAnsi" w:hAnsiTheme="majorHAnsi"/>
          <w:b/>
          <w:sz w:val="32"/>
          <w:szCs w:val="32"/>
        </w:rPr>
        <w:t xml:space="preserve"> </w:t>
      </w:r>
      <w:r w:rsidR="00DC050B">
        <w:rPr>
          <w:rFonts w:asciiTheme="majorHAnsi" w:hAnsiTheme="majorHAnsi"/>
          <w:b/>
          <w:sz w:val="32"/>
          <w:szCs w:val="32"/>
          <w:u w:val="single"/>
        </w:rPr>
        <w:t>Attività 202</w:t>
      </w:r>
      <w:r w:rsidR="005610E2">
        <w:rPr>
          <w:rFonts w:asciiTheme="majorHAnsi" w:hAnsiTheme="majorHAnsi"/>
          <w:b/>
          <w:sz w:val="32"/>
          <w:szCs w:val="32"/>
          <w:u w:val="single"/>
        </w:rPr>
        <w:t>2</w:t>
      </w:r>
    </w:p>
    <w:p w:rsidR="00186EAF" w:rsidRPr="00472232" w:rsidRDefault="00186EAF" w:rsidP="00186EAF">
      <w:pPr>
        <w:pStyle w:val="Paragrafoelenco"/>
        <w:jc w:val="both"/>
        <w:rPr>
          <w:rFonts w:asciiTheme="majorHAnsi" w:hAnsiTheme="majorHAnsi"/>
          <w:color w:val="FF0000"/>
          <w:sz w:val="8"/>
          <w:szCs w:val="32"/>
          <w:u w:val="single"/>
        </w:rPr>
      </w:pPr>
    </w:p>
    <w:p w:rsidR="00186EAF" w:rsidRPr="00CC166C" w:rsidRDefault="00186EAF" w:rsidP="00CC166C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  <w:r w:rsidRPr="00CC166C">
        <w:rPr>
          <w:rFonts w:asciiTheme="majorHAnsi" w:hAnsiTheme="majorHAnsi"/>
          <w:sz w:val="24"/>
          <w:szCs w:val="24"/>
        </w:rPr>
        <w:t>P</w:t>
      </w:r>
      <w:r w:rsidR="00CC166C">
        <w:rPr>
          <w:rFonts w:asciiTheme="majorHAnsi" w:hAnsiTheme="majorHAnsi"/>
          <w:sz w:val="24"/>
          <w:szCs w:val="24"/>
        </w:rPr>
        <w:t>restazioni in ricovero</w:t>
      </w:r>
      <w:r w:rsidR="00A31EAB">
        <w:rPr>
          <w:rFonts w:asciiTheme="majorHAnsi" w:hAnsiTheme="majorHAnsi"/>
          <w:sz w:val="24"/>
          <w:szCs w:val="24"/>
        </w:rPr>
        <w:t xml:space="preserve"> al</w:t>
      </w:r>
      <w:r w:rsidR="00EB619D">
        <w:rPr>
          <w:rFonts w:asciiTheme="majorHAnsi" w:hAnsiTheme="majorHAnsi"/>
          <w:sz w:val="24"/>
          <w:szCs w:val="24"/>
        </w:rPr>
        <w:t xml:space="preserve"> mese di ottobre</w:t>
      </w:r>
      <w:r w:rsidR="00A31EAB">
        <w:rPr>
          <w:rFonts w:asciiTheme="majorHAnsi" w:hAnsiTheme="majorHAnsi"/>
          <w:sz w:val="24"/>
          <w:szCs w:val="24"/>
        </w:rPr>
        <w:t xml:space="preserve"> 2022</w:t>
      </w:r>
    </w:p>
    <w:p w:rsidR="007C1244" w:rsidRDefault="00CC166C" w:rsidP="00CC166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CC166C">
        <w:rPr>
          <w:rFonts w:asciiTheme="majorHAnsi" w:hAnsiTheme="majorHAnsi"/>
          <w:sz w:val="24"/>
          <w:szCs w:val="24"/>
        </w:rPr>
        <w:t>Variazione ricoveri</w:t>
      </w:r>
    </w:p>
    <w:p w:rsidR="00CC166C" w:rsidRDefault="00CC166C" w:rsidP="00CC166C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708"/>
        <w:gridCol w:w="1012"/>
        <w:gridCol w:w="1064"/>
        <w:gridCol w:w="601"/>
      </w:tblGrid>
      <w:tr w:rsidR="004B0E8A" w:rsidRPr="004B0E8A" w:rsidTr="004B0E8A">
        <w:trPr>
          <w:trHeight w:val="549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EROGATORE_STRUTTURA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EROGATORE_REPARTO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B0E8A" w:rsidRDefault="004B0E8A" w:rsidP="004B0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Ricoveri_</w:t>
            </w:r>
          </w:p>
          <w:p w:rsidR="004B0E8A" w:rsidRPr="004B0E8A" w:rsidRDefault="004B0E8A" w:rsidP="004B0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2022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B0E8A" w:rsidRDefault="004B0E8A" w:rsidP="004B0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Ricoveri_</w:t>
            </w:r>
          </w:p>
          <w:p w:rsidR="004B0E8A" w:rsidRPr="004B0E8A" w:rsidRDefault="004B0E8A" w:rsidP="004B0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4B0E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Delta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0801 - CARDIOLOGIA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23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   55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2691 - MEDICINA GENERALE (NON ALTRIMENTI SPECIFICATA) - 91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   40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3801 - OTORINOLARINGOIATRIA, AUDIOLOGIA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101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   74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4301 - UROLOGIA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4901 - TERAPIA INTENSIVA, ANESTESIA E RIANIMAZIONE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5001 - UNITA CORONARICA, UNITA INTENSIVA CARDIOLOGICA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   22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5101 - ASTANTERIA, ACCETTAZIONE E OSSERVAZIONE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    93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-28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-157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120049 - 0SPEDALE SS. </w:t>
            </w: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GONFALONE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2677 - MEDICINA GENERALE (NON </w:t>
            </w: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ALTRIMENTI SPECIFICATA)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-16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120049 - 0SPEDALE SS. GONFALONE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-136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-123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-180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-132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-40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3677 - ORTOPEDIA E TRAUMATOLOGIA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-68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-126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0801 - CARDIOLOGIA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-17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0877 - CARDIOLOGIA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0921 - CHIRURGIA GENERALE (COMPRESA CHIRURGIA DURGENZA) - 21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107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-65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2901 - NEFROLOGIA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3101 - NIDO, NEONATI SANI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-39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3677 - ORTOPEDIA E TRAUMATOLOGIA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3701 - OSTETRICIA E GINECOLOGIA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-110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3801 - OTORINOLARINGOIATRIA, AUDIOLOGIA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3901 - PEDIATRIA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157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4901 - TERAPIA INTENSIVA, ANESTESIA E RIANIMAZIONE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4977 - TERAPIA INTENSIVA, ANESTESIA E RIANIMAZIONE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5001 - UNITA CORONARICA, UNITA INTENSIVA CARDIOLOGICA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-15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5101 - ASTANTERIA, ACCETTAZIONE E OSSERVAZIONE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-57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-66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6201 - PATOLOGIA NEONATALE, NEONATOLOGIA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120088 - I.N.I. </w:t>
            </w:r>
            <w:proofErr w:type="spellStart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Divisione </w:t>
            </w:r>
            <w:proofErr w:type="spellStart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Medicus</w:t>
            </w:r>
            <w:proofErr w:type="spellEnd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Hotel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2698 - MEDICINA GENERALE (NON ALTRIMENTI SPECIFICATA) - 98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-124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-5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120284 - Nomentana Hospital </w:t>
            </w:r>
            <w:proofErr w:type="spellStart"/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127</w:t>
            </w:r>
          </w:p>
        </w:tc>
      </w:tr>
      <w:tr w:rsidR="004B0E8A" w:rsidRPr="004B0E8A" w:rsidTr="004B0E8A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120286 - CASA DI CURA VILLA LUANA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E8A" w:rsidRPr="004B0E8A" w:rsidRDefault="004B0E8A" w:rsidP="004B0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B0E8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</w:p>
        </w:tc>
      </w:tr>
    </w:tbl>
    <w:p w:rsidR="00CC166C" w:rsidRPr="00CC166C" w:rsidRDefault="00CC166C" w:rsidP="00B40100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6E4AF0" w:rsidRDefault="006E4AF0" w:rsidP="006E4AF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Variazione degenza</w:t>
      </w:r>
    </w:p>
    <w:p w:rsidR="006E4AF0" w:rsidRDefault="006E4AF0" w:rsidP="006E4AF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3362"/>
        <w:gridCol w:w="1276"/>
        <w:gridCol w:w="1276"/>
        <w:gridCol w:w="702"/>
      </w:tblGrid>
      <w:tr w:rsidR="004C54E0" w:rsidRPr="004C54E0" w:rsidTr="004C54E0">
        <w:trPr>
          <w:trHeight w:val="463"/>
          <w:tblHeader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C54E0" w:rsidRPr="00F6336B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EROGATORE_STRUTTURA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C54E0" w:rsidRPr="00F6336B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EROGATORE_REPARTO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C54E0" w:rsidRPr="00F6336B" w:rsidRDefault="004C54E0" w:rsidP="004C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GgDegenza_2022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C54E0" w:rsidRPr="00F6336B" w:rsidRDefault="004C54E0" w:rsidP="004C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GgDegenza_2021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4C54E0" w:rsidRPr="00F6336B" w:rsidRDefault="004C54E0" w:rsidP="004C5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Delta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0801 - CARDIOLOGIA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3.487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363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2.671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-306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6.909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6.712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197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2691 - MEDICINA GENERALE (NON ALTRIMENTI SPECIFICATA) - 91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3.140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-733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3801 - OTORINOLARINGOIATRIA, AUDIOLOGIA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556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4.170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-592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4301 - UROLOGIA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1.203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343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4901 - TERAPIA INTENSIVA, ANESTESIA E RIANIMAZIONE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-262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5001 - UNITA CORONARICA, UNITA INTENSIVA CARDIOLOGICA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-140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5101 - ASTANTERIA, ACCETTAZIONE E OSSERVAZIONE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-974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1.665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-204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4.233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7.361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128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-439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120049 - 0SPEDALE SS. 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GONFALONE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4001 - PSICHIATRIA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3.751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429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120049 - 0SPEDALE SS. GONFALONE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391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2.091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-844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3.174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848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6.626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10.227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601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-80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3677 - ORTOPEDIA E TRAUMATOLOGIA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3.115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-752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4.879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6.323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610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0801 - CARDIOLOGIA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1.902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-80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0877 - CARDIOLOGIA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2.934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682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0921 - CHIRURGIA GENERALE (COMPRESA CHIRURGIA DURGENZA) - 21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7.173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5.553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1.641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035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2901 - NEFROLOGIA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3101 - NIDO, NEONATI SANI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1.002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-115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3.612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512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3677 - ORTOPEDIA E TRAUMATOLOGIA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3701 - OSTETRICIA E GINECOLOGIA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2.696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-65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3801 - OTORINOLARINGOIATRIA, AUDIOLOGIA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261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3901 - PEDIATRIA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499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1.209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675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4901 - TERAPIA INTENSIVA, ANESTESIA E RIANIMAZIONE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120053 - OSPEDALE S. 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 xml:space="preserve">4977 - TERAPIA INTENSIVA, 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ANESTESIA E RIANIMAZIONE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443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5001 - UNITA CORONARICA, UNITA INTENSIVA CARDIOLOGICA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-31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5101 - ASTANTERIA, ACCETTAZIONE E OSSERVAZIONE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-465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1.321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6201 - PATOLOGIA NEONATALE, NEONATOLOGIA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264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120088 - I.N.I. </w:t>
            </w:r>
            <w:proofErr w:type="spellStart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Divisione </w:t>
            </w:r>
            <w:proofErr w:type="spellStart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Medicus</w:t>
            </w:r>
            <w:proofErr w:type="spellEnd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Hotel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2.807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228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2698 - MEDICINA GENERALE (NON ALTRIMENTI SPECIFICATA) - 98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6.635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6.570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65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3.541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019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120284 - Nomentana Hospital </w:t>
            </w:r>
            <w:proofErr w:type="spellStart"/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12.131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</w:t>
            </w: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168</w:t>
            </w:r>
          </w:p>
        </w:tc>
      </w:tr>
      <w:tr w:rsidR="004C54E0" w:rsidRPr="004C54E0" w:rsidTr="004C54E0">
        <w:trPr>
          <w:trHeight w:val="255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120286 - CASA DI CURA VILLA LUANA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4E0" w:rsidRPr="004C54E0" w:rsidRDefault="004C54E0" w:rsidP="004C5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4C5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-13</w:t>
            </w:r>
          </w:p>
        </w:tc>
      </w:tr>
    </w:tbl>
    <w:p w:rsidR="006E4AF0" w:rsidRDefault="006E4AF0" w:rsidP="006E4AF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6E4AF0" w:rsidRPr="00472232" w:rsidRDefault="006E4AF0" w:rsidP="006E4AF0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16"/>
          <w:szCs w:val="24"/>
          <w:u w:val="single"/>
          <w:lang w:eastAsia="it-IT"/>
        </w:rPr>
      </w:pPr>
    </w:p>
    <w:p w:rsidR="004C54E0" w:rsidRDefault="004C54E0" w:rsidP="004C54E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Variazione degenza media</w:t>
      </w:r>
    </w:p>
    <w:p w:rsidR="004C54E0" w:rsidRDefault="004C54E0" w:rsidP="004C54E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3258"/>
        <w:gridCol w:w="1179"/>
        <w:gridCol w:w="1179"/>
        <w:gridCol w:w="904"/>
      </w:tblGrid>
      <w:tr w:rsidR="00A724EB" w:rsidRPr="0019365F" w:rsidTr="00F6336B">
        <w:trPr>
          <w:trHeight w:val="562"/>
          <w:tblHeader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19365F" w:rsidRPr="00F6336B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EROGATORE_STRUTTURA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19365F" w:rsidRPr="00F6336B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EROGATORE_REPARTO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19365F" w:rsidRPr="00F6336B" w:rsidRDefault="0019365F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DegMedia_2022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19365F" w:rsidRPr="00F6336B" w:rsidRDefault="0019365F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DegMedia_2021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19365F" w:rsidRPr="00F6336B" w:rsidRDefault="0019365F" w:rsidP="0019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F63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Delta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-0,12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3801 - OTORINOLARINGOIATRIA, AUDIOLOGIA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1,63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0801 - CARDIOLOGIA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0,39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0,28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-1,19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1,51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4301 - UROLOGIA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0,86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5001 - UNITA CORONARICA, UNITA INTENSIVA CARDIOLOGICA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-0,17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4901 - TERAPIA INTENSIVA, ANESTESIA E RIANIMAZIONE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-9,54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5101 - ASTANTERIA, ACCETTAZIONE E OSSERVAZIONE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0,32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2691 - MEDICINA GENERALE (NON ALTRIMENTI SPECIFICATA) - 91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-0,46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-2,47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-0,15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21,92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-14,42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120049 - 0SPEDALE SS. GONFALONE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0,04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1,66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1,29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4,06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-2,76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-0,35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3677 - ORTOPEDIA E TRAUMATOLOGIA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-0,05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1,93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3,29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4,73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3,59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3701 - OSTETRICIA E GINECOLOGIA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0,58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3801 - OTORINOLARINGOIATRIA, AUDIOLOGIA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-10,65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0801 - CARDIOLOGIA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0,05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0901 - CHIRURGIA GENERALE (COMPRESA CHIRURGIA DURGENZA)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1,01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3101 - NIDO, NEONATI SANI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0,00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6201 - PATOLOGIA NEONATALE, NEONATOLOGIA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0,59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3901 - PEDIATRIA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0,35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3601 - ORTOPEDIA E TRAUMATOLOGIA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-0,32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3,44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4977 - TERAPIA INTENSIVA, ANESTESIA E RIANIMAZIONE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-3,41</w:t>
            </w:r>
          </w:p>
        </w:tc>
      </w:tr>
      <w:tr w:rsidR="00A724EB" w:rsidRPr="0019365F" w:rsidTr="00F6336B">
        <w:trPr>
          <w:trHeight w:val="2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0921 - CHIRURGIA GENERALE (COMPRESA CHIRURGIA DURGENZA) - 21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-10,68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4001 - PSICHIATRIA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-0,28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2901 - NEFROLOGIA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-0,37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5001 - UNITA CORONARICA, UNITA INTENSIVA CARDIOLOGICA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0,63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4901 - TERAPIA INTENSIVA, ANESTESIA E RIANIMAZIONE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-3,56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5101 - ASTANTERIA, ACCETTAZIONE E OSSERVAZIONE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-0,32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5177 - ASTANTERIA, ACCETTAZIONE E OSSERVAZIONE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-2,10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0977 - CHIRURGIA GENERALE (COMPRESA CHIRURGIA DURGENZA)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0877 - CARDIOLOGIA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3677 - ORTOPEDIA E TRAUMATOLOGIA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120088 - I.N.I. </w:t>
            </w:r>
            <w:proofErr w:type="spellStart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Divisione </w:t>
            </w:r>
            <w:proofErr w:type="spellStart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Medicus</w:t>
            </w:r>
            <w:proofErr w:type="spellEnd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Hotel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2677 - MEDICINA GENERALE (NON ALTRIMENTI SPECIFICATA) - 77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0,99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10,05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2698 - MEDICINA GENERALE (NON ALTRIMENTI SPECIFICATA) - 98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2,81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120284 - Nomentana Hospital </w:t>
            </w:r>
            <w:proofErr w:type="spellStart"/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srl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6001 - LUNGODEGENTI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67,02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-17,35</w:t>
            </w:r>
          </w:p>
        </w:tc>
      </w:tr>
      <w:tr w:rsidR="00A724EB" w:rsidRPr="0019365F" w:rsidTr="004C59E5">
        <w:trPr>
          <w:trHeight w:val="397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120286 - CASA DI CURA VILLA LUANA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19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2601 - MEDICINA GENERALE (NON ALTRIMENTI SPECIFICATA) - 01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65F" w:rsidRPr="0019365F" w:rsidRDefault="0019365F" w:rsidP="00A72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9365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-</w:t>
            </w:r>
          </w:p>
        </w:tc>
      </w:tr>
    </w:tbl>
    <w:p w:rsidR="004C54E0" w:rsidRDefault="004C54E0" w:rsidP="00B40100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F6336B" w:rsidRDefault="00F6336B" w:rsidP="00F6336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Variazione tariffa</w:t>
      </w:r>
    </w:p>
    <w:p w:rsidR="00F6336B" w:rsidRDefault="00F6336B" w:rsidP="00F6336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441"/>
        <w:gridCol w:w="1441"/>
        <w:gridCol w:w="1377"/>
      </w:tblGrid>
      <w:tr w:rsidR="002D5E0A" w:rsidRPr="002D5E0A" w:rsidTr="000159A6">
        <w:trPr>
          <w:trHeight w:val="537"/>
        </w:trPr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2D5E0A" w:rsidRPr="000159A6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159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EROGATORE_STRUTTURA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2D5E0A" w:rsidRPr="000159A6" w:rsidRDefault="002D5E0A" w:rsidP="002D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159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Tariffa_2022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2D5E0A" w:rsidRPr="000159A6" w:rsidRDefault="002D5E0A" w:rsidP="002D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159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Tariffa_2021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2D5E0A" w:rsidRPr="000159A6" w:rsidRDefault="002D5E0A" w:rsidP="002D5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159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it-IT"/>
              </w:rPr>
              <w:t>Delta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120046 - OSPEDALE L.PARODI DELFINO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9.046.897,58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9.331.126,25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-284.228,67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120049 - 0SPEDALE SS. GONFALONE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2.467.139,83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3.101.511,51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-634.371,68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120051 - 0SPEDALE CIVILE CONIUGI BERNARDINI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4.067.093,60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6.776.902,15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-2.709.808,55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120052 - OSPEDALE A. ANGELUCCI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2.250.934,00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2.412.168,07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-161.234,07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120053 - OSPEDALE S. GIOVANNI EVANGELISTA(TIVOLI)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9.098.372,03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10.144.955,46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-1.046.583,43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120088 - I.N.I. </w:t>
            </w:r>
            <w:proofErr w:type="spellStart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Srl</w:t>
            </w:r>
            <w:proofErr w:type="spellEnd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Divisione </w:t>
            </w:r>
            <w:proofErr w:type="spellStart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Medicus</w:t>
            </w:r>
            <w:proofErr w:type="spellEnd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Hotel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969.094,00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751.571,00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217.523,00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120199 - I.N.I. </w:t>
            </w:r>
            <w:proofErr w:type="spellStart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Srl</w:t>
            </w:r>
            <w:proofErr w:type="spellEnd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Divisione Villa Dante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2.413.851,80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2.441.496,20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-27.644,40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120284 - Nomentana Hospital </w:t>
            </w:r>
            <w:proofErr w:type="spellStart"/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srl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1.995.932,40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1.369.368,00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626.564,40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120286 - CASA DI CURA VILLA LUANA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</w:p>
        </w:tc>
      </w:tr>
      <w:tr w:rsidR="002D5E0A" w:rsidRPr="002D5E0A" w:rsidTr="004C59E5">
        <w:trPr>
          <w:trHeight w:val="454"/>
        </w:trPr>
        <w:tc>
          <w:tcPr>
            <w:tcW w:w="2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2D5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32.309.315,24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36.329.098,64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E0A" w:rsidRPr="002D5E0A" w:rsidRDefault="002D5E0A" w:rsidP="004C59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D5E0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-4.019.783,40</w:t>
            </w:r>
          </w:p>
        </w:tc>
      </w:tr>
    </w:tbl>
    <w:p w:rsidR="00F6336B" w:rsidRDefault="00F6336B" w:rsidP="00F6336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26741E" w:rsidRDefault="0026741E" w:rsidP="00C11D61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p w:rsidR="0078268E" w:rsidRDefault="0078268E" w:rsidP="00C11D61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p w:rsidR="0078268E" w:rsidRDefault="0078268E" w:rsidP="00C11D61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p w:rsidR="0078268E" w:rsidRDefault="0078268E" w:rsidP="00C11D61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p w:rsidR="00C11D61" w:rsidRDefault="00C11D61" w:rsidP="00C11D61">
      <w:pPr>
        <w:spacing w:line="360" w:lineRule="auto"/>
        <w:ind w:left="502"/>
        <w:jc w:val="both"/>
        <w:rPr>
          <w:rFonts w:asciiTheme="majorHAnsi" w:hAnsiTheme="majorHAnsi"/>
          <w:sz w:val="24"/>
          <w:szCs w:val="24"/>
        </w:rPr>
      </w:pPr>
      <w:r w:rsidRPr="00CC166C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restazioni Ambulatoriali 2022</w:t>
      </w:r>
      <w:r w:rsidR="00EB619D">
        <w:rPr>
          <w:rFonts w:asciiTheme="majorHAnsi" w:hAnsiTheme="majorHAnsi"/>
          <w:sz w:val="24"/>
          <w:szCs w:val="24"/>
        </w:rPr>
        <w:t xml:space="preserve"> al mese di ottobre 2022</w:t>
      </w:r>
    </w:p>
    <w:p w:rsidR="00B40100" w:rsidRPr="00CC166C" w:rsidRDefault="00B40100" w:rsidP="00B40100">
      <w:pPr>
        <w:spacing w:after="0" w:line="360" w:lineRule="auto"/>
        <w:ind w:left="502"/>
        <w:jc w:val="both"/>
        <w:rPr>
          <w:rFonts w:asciiTheme="majorHAnsi" w:hAnsiTheme="maj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3"/>
        <w:gridCol w:w="3135"/>
      </w:tblGrid>
      <w:tr w:rsidR="00EB619D" w:rsidRPr="00EB619D" w:rsidTr="00EB619D">
        <w:trPr>
          <w:trHeight w:val="372"/>
        </w:trPr>
        <w:tc>
          <w:tcPr>
            <w:tcW w:w="3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EROGATORE_PRESIDIO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D0F1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N. Prestazioni_2022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240101 - OSPEDALE MONTEROTONDO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95.685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240102 - DISTRETTO MONTEROTONDO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63.379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250112 - DISTRETTO GUIDONIA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179.494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250801 - PTP PALOMBARA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66.767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260101 - OSPEDALE TIVOLI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877.685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260102 - DISTRETTO TIVOLI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21.508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270101 - OSPEDALE SUBIACO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108.959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270102 - DISTRETTO SUBIACO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42.820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280101 - OSPEDALE PALESTRINA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15.498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280103 - DISTRETTO PALESTRINA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18.822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281001 - POLIAMBULATORIO ZAGAROLO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72.382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300101 - OSPEDALE COLLEFERRO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300.897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300104 - DISTRETTO COLLEFERRO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153.306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300120 - VALMONTONE HOSPITAL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85.332</w:t>
            </w:r>
          </w:p>
        </w:tc>
      </w:tr>
      <w:tr w:rsidR="00EB619D" w:rsidRPr="00EB619D" w:rsidTr="00EB619D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EB6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EB619D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300901 - POLIAMBULATORIO VALMONTONE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40.025</w:t>
            </w:r>
          </w:p>
        </w:tc>
      </w:tr>
      <w:tr w:rsidR="00EB619D" w:rsidRPr="00EB619D" w:rsidTr="000159A6">
        <w:trPr>
          <w:trHeight w:val="397"/>
        </w:trPr>
        <w:tc>
          <w:tcPr>
            <w:tcW w:w="3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EB619D" w:rsidP="00015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B61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Totale complessivo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19D" w:rsidRPr="00EB619D" w:rsidRDefault="000159A6" w:rsidP="00EB6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7C25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2.142.559</w:t>
            </w:r>
          </w:p>
        </w:tc>
      </w:tr>
    </w:tbl>
    <w:p w:rsidR="00186EAF" w:rsidRDefault="00186EAF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EB619D" w:rsidRDefault="00EB619D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  <w:r w:rsidRPr="00EB619D">
        <w:rPr>
          <w:rFonts w:asciiTheme="majorHAnsi" w:hAnsiTheme="majorHAnsi"/>
          <w:i/>
          <w:sz w:val="18"/>
          <w:szCs w:val="24"/>
        </w:rPr>
        <w:t xml:space="preserve">Fonte dati RW10 </w:t>
      </w:r>
      <w:proofErr w:type="spellStart"/>
      <w:r w:rsidRPr="00EB619D">
        <w:rPr>
          <w:rFonts w:asciiTheme="majorHAnsi" w:hAnsiTheme="majorHAnsi"/>
          <w:i/>
          <w:sz w:val="18"/>
          <w:szCs w:val="24"/>
        </w:rPr>
        <w:t>CdG</w:t>
      </w:r>
      <w:proofErr w:type="spellEnd"/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5217E4" w:rsidRDefault="005217E4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4945CB" w:rsidRDefault="004945CB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</w:p>
    <w:p w:rsidR="004945CB" w:rsidRDefault="004945CB" w:rsidP="00EB619D">
      <w:pPr>
        <w:spacing w:after="0" w:line="360" w:lineRule="auto"/>
        <w:jc w:val="both"/>
        <w:rPr>
          <w:rFonts w:asciiTheme="majorHAnsi" w:hAnsiTheme="majorHAnsi"/>
          <w:i/>
          <w:sz w:val="18"/>
          <w:szCs w:val="24"/>
        </w:rPr>
      </w:pPr>
      <w:bookmarkStart w:id="1" w:name="_GoBack"/>
      <w:bookmarkEnd w:id="1"/>
    </w:p>
    <w:p w:rsidR="00F9329A" w:rsidRPr="00EB619D" w:rsidRDefault="00F9329A" w:rsidP="00EB619D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18"/>
          <w:szCs w:val="24"/>
          <w:lang w:eastAsia="it-IT"/>
        </w:rPr>
      </w:pPr>
    </w:p>
    <w:p w:rsidR="0078268E" w:rsidRDefault="0078268E" w:rsidP="0078268E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E049D7">
        <w:rPr>
          <w:rFonts w:asciiTheme="majorHAnsi" w:hAnsiTheme="majorHAnsi"/>
          <w:b/>
          <w:sz w:val="32"/>
          <w:szCs w:val="32"/>
          <w:u w:val="single"/>
        </w:rPr>
        <w:lastRenderedPageBreak/>
        <w:t>Gestione Economico Finanziaria dell’Azienda</w:t>
      </w:r>
    </w:p>
    <w:p w:rsidR="005217E4" w:rsidRPr="005217E4" w:rsidRDefault="005217E4" w:rsidP="005217E4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78268E" w:rsidRDefault="0054117A" w:rsidP="0078268E">
      <w:pPr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  <w:t xml:space="preserve">Confronto tra </w:t>
      </w:r>
      <w:r w:rsidR="0006005F"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  <w:t xml:space="preserve"> Bilancio di Previsione 2023-</w:t>
      </w:r>
      <w:r w:rsidR="009F6938"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  <w:t xml:space="preserve"> 2022</w:t>
      </w:r>
    </w:p>
    <w:p w:rsidR="00080A11" w:rsidRDefault="00080A11" w:rsidP="00080A11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765"/>
        <w:gridCol w:w="1531"/>
        <w:gridCol w:w="1531"/>
        <w:gridCol w:w="1420"/>
        <w:gridCol w:w="690"/>
      </w:tblGrid>
      <w:tr w:rsidR="004945CB" w:rsidRPr="004945CB" w:rsidTr="004945CB">
        <w:trPr>
          <w:trHeight w:val="4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Data Competenza: 01-01-2023        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</w:pPr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CODICE MIN</w:t>
            </w:r>
          </w:p>
        </w:tc>
        <w:tc>
          <w:tcPr>
            <w:tcW w:w="2598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</w:pPr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VOCE</w:t>
            </w:r>
          </w:p>
        </w:tc>
        <w:tc>
          <w:tcPr>
            <w:tcW w:w="579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</w:pPr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2023</w:t>
            </w:r>
          </w:p>
        </w:tc>
        <w:tc>
          <w:tcPr>
            <w:tcW w:w="579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</w:pPr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537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</w:pPr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2023-2022</w:t>
            </w:r>
          </w:p>
        </w:tc>
        <w:tc>
          <w:tcPr>
            <w:tcW w:w="261" w:type="pct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Diff</w:t>
            </w:r>
            <w:proofErr w:type="spellEnd"/>
            <w:r w:rsidRPr="004945CB">
              <w:rPr>
                <w:rFonts w:ascii="Arial" w:eastAsia="Times New Roman" w:hAnsi="Arial" w:cs="Arial"/>
                <w:color w:val="FFFFFF"/>
                <w:sz w:val="18"/>
                <w:szCs w:val="18"/>
                <w:lang w:eastAsia="it-IT"/>
              </w:rPr>
              <w:t>(%)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Valore della produzione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in c/esercizio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879.845.252,05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827.835.646,84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52.009.605,21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in c/esercizio - da Regione o Provincia Autonoma per quota F.S. regionale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865.696.609,41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820.674.354,30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45.022.255,11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in c/esercizio - extra fondo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14.117.903,58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7.161.292,54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6.956.611,04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Contributi da Regione o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Aut. (extra fondo) - vincolati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30.159,36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813.307,23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-783.147,87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-96%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Contributi da Regione o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Aut. (extra fondo) - Risorse aggiuntive da bilancio a titolo di copertura LEA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A.1.b.3)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Contributi da Regione o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Aut. (extra fondo) - Risorse aggiuntive da bilancio a titolo di copertura extra LEA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A.1.b.4)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Contributi da Regione o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Aut. (extra fondo) - altro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4.667.925,58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4.667.925,58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A.1.b.5)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da aziende sanitarie pubbliche (extra fondo)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A.1.b.6)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da altri soggetti pubblici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9.419.818,64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1.680.059,73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7.739.758,91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in c/esercizio - per ricerca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30.739,06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30.739,06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A.1.c.1)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Ministero della Salute per ricerca corrente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A.1.c.2)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Ministero della Salute per ricerca finalizzata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A.1.c.3)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Regione e altri soggetti pubblici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30.739,06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30.739,06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A.1.c.4)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privati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A.1.d)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Contributi in c/esercizio - da privati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Rettifica contributi c/esercizio per destinazione ad investimenti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-7.500.000,00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-9.252.222,96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1.752.222,96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-19%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A.3)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Utilizzo fondi per quote inutilizzate contributi vincolati di esercizi precedenti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A.4)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Ricavi per prestazioni sanitarie e sociosanitarie a rilevanza sanitaria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68.832.166,77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64.878.070,17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3.954.096,60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A.4.a)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Ricavi per prestazioni sanitarie e sociosanitarie - ad aziende sanitarie pubbliche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65.506.864,77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62.445.764,35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3.061.100,42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A.4.b)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Ricavi per prestazioni sanitarie e sociosanitarie - intramoenia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1.330.200,00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892.418,69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437.781,31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A.4.c)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Ricavi per prestazioni sanitarie e sociosanitarie - altro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1.995.102,00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1.539.887,13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455.214,87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A.5)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Concorsi, recuperi e rimborsi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3.048.068,95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9.903.106,56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-6.855.037,61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-69%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A.6)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Compartecipazione alla spesa per prestazioni sanitarie (Ticket)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3.199.000,00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2.828.679,56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370.320,44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A.7)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Quota contributi in c/capitale imputata nell'esercizio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9.500.000,00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9.048.667,74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451.332,26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A.8)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Incrementi delle immobilizzazioni per lavori interni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A.9)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Altri ricavi e proventi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529.013,60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160.877,30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368.136,30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229%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A)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957.453.501,37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905.402.825,21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52.050.676,16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Costi della produzione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beni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98.995.539,96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97.731.657,64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1.263.882,32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beni sanitari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97.743.539,96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96.706.227,64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1.037.312,32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beni non sanitari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1.252.000,00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1.025.430,00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226.570,00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621.165.549,19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578.375.624,72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42.789.924,47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- Medicina di base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54.472.930,00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51.568.694,00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2.904.236,00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- Farmaceutica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69.768.734,76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69.205.306,73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563.428,03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per assistenza specialistica ambulatoriale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76.433.548,10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74.427.350,96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2.006.197,14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B.2.d)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per assistenza riabilitativa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17.584.703,54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10.901.303,59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6.683.399,95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B.2.e)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per assistenza integrativa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9.002.563,17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9.051.835,06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-49.271,89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B.2.f)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per assistenza protesica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17.000.000,00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15.210.000,00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1.790.000,00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B.2.g)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sanitari per assistenza ospedaliera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209.026.833,80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194.775.749,00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14.251.084,80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B.2.h)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prestazioni di psichiatrica residenziale e semiresidenziale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21.754.770,54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16.966.962,17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4.787.808,37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B.2.i)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prestazioni di distribuzione farmaci File F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59.496.917,00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58.258.100,64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1.238.816,36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B.2.j)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prestazioni termali in convenzione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2.993.444,00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1.171.400,00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1.822.044,00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B.2.k)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prestazioni di trasporto sanitario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8.131.086,00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5.251.686,00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2.879.400,00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B.2.l)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prestazioni  socio-sanitarie a rilevanza sanitaria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57.929.709,23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60.275.270,97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-2.345.561,74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B.2.m)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Compartecipazione al personale per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Libero-prof. (intramoenia)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700.665,89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700.665,89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B.2.n)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Rimborsi Assegni e contributi sanitari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1.881.250,73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1.690.987,00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190.263,73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B.2.o)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Consulenze, collaborazioni, interinale, altre prestazioni di lavoro sanitarie e sociosanitarie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7.622.039,39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1.446.978,60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6.175.060,79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427%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B.2.p)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Altri servizi sanitari e sociosanitari a rilevanza sanitaria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7.366.353,04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8.174.000,00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-807.646,96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B.2.q)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Costi per differenziale Tariffe TUC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B.3)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di servizi non sanitari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53.305.435,61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51.984.620,00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1.320.815,61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B.3.a)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non sanitari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52.029.400,00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51.599.620,00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429.780,00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B.3.b)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Consulenze, collaborazioni, interinale, altre prestazioni di lavoro non sanitarie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944.000,00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135.000,00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809.000,00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599%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B.3.c)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Formazione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332.035,61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250.000,00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82.035,61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B.4)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Manutenzione e riparazione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2.121.109,34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3.600.250,00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-1.479.140,66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-41%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B.5)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Godimento di beni di terzi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4.906.504,90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6.133.000,00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-1.226.495,10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B.6)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Costi del personale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184.304.999,98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188.060.064,46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-3.755.064,48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B.6.a)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Personale dirigente medico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66.338.520,15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69.234.112,91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-2.895.592,76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B.6.b)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Personale dirigente ruolo sanitario non medico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6.736.248,52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6.955.006,03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-218.757,51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B.6.c)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Personale comparto ruolo sanitario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85.621.753,23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84.187.656,55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1.434.096,68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B.6.d)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Personale dirigente altri ruoli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1.630.284,94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1.674.245,58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-43.960,64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B.6.e)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Personale comparto altri ruoli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23.978.193,14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26.009.043,39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-2.030.850,25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-8%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B.7)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Oneri diversi di gestione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3.551.975,72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2.840.000,00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711.975,72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B.8)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12.806.725,34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11.689.514,89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1.117.210,45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B.8.a)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Ammortamenti immobilizzazioni immateriali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2.259.609,47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2.164.793,53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94.815,94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B.8.b)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Ammortamenti dei Fabbricati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3.358.172,72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3.201.822,14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156.350,58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B.8.c)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Ammortamenti delle altre immobilizzazioni materiali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7.188.943,15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6.322.899,22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866.043,93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B.9)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Svalutazione delle immobilizzazioni e dei crediti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B.10)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Variazione delle rimanenze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B.10.a)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Variazione delle rimanenze sanitarie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B.10.b)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Variazione delle rimanenze non sanitarie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13.435.766,94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18.227.786,69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-4.792.019,75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-26%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B.11.a)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Accantonamenti per rischi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4.037.250,00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8.695.500,00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-4.658.250,00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-54%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B.11.b)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Accantonamenti per premio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operosita'</w:t>
            </w:r>
            <w:proofErr w:type="spell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401.309,25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535.079,00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-133.769,75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B.11.c)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Accantonamenti per quote inutilizzate di contributi vincolati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B.11.d)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Altri accantonamenti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8.997.207,69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8.997.207,69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B)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994.593.606,98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958.642.518,40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35.951.088,58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Differenza tra valore e costi della produzione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-37.140.105,61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-53.239.693,19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16.099.587,58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Proventi e oneri finanziari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Interessi attivi e altri proventi finanziari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500.000,00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-500.000,00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-100%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Interessi passivi e altri oneri finanziari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4.667.925,58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4.667.925,58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C)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-4.667.925,58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-4.167.925,58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-500.000,00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Rettifiche di valore di </w:t>
            </w:r>
            <w:proofErr w:type="spellStart"/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attivita'</w:t>
            </w:r>
            <w:proofErr w:type="spellEnd"/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finanziarie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Rivalutazioni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Svalutazioni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D)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Proventi e oneri straordinari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Proventi straordinari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2.873.421,76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2.873.421,76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E.1.a)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Plusvalenze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E.1.b)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Altri proventi straordinari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2.873.421,76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2.873.421,76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Oneri straordinari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365.787,97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365.787,97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E.2.a)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Minusvalenze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E.2.b)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Altri oneri straordinari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365.787,97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365.787,97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E)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2.507.633,79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2.507.633,79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Risultato prima delle imposte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-39.300.397,40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-57.407.618,77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18.107.221,37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Y)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Imposte sul reddito dell'esercizio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Y.1)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IRAP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9.847.371,58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12.621.961,75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-2.774.590,17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Y.1.a)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IRAP relativa a personale dipendente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9.490.164,02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12.279.812,45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-2.789.648,43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-23%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Y.1.b)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IRAP relativa a collaboratori e personale assimilato a lavoro indipendente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59.471,13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57.434,71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2.036,42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Y.1.c)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IRAP relativa ad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attivita'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libera professione (intramoenia)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297.736,43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284.714,59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13.021,84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Y.1.d)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IRAP relativa ad </w:t>
            </w:r>
            <w:proofErr w:type="spellStart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attivita'</w:t>
            </w:r>
            <w:proofErr w:type="spellEnd"/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commerciali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Y.2)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IRES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5.212,50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6.950,00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-1.737,50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-25%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Y.3)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Accantonamento a F.do Imposte (Accertamenti, condoni, ecc.)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Y)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9.852.584,08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12.628.911,75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-2.776.327,67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-22%</w:t>
            </w:r>
          </w:p>
        </w:tc>
      </w:tr>
      <w:tr w:rsidR="004945CB" w:rsidRPr="004945CB" w:rsidTr="004945CB">
        <w:trPr>
          <w:trHeight w:val="480"/>
        </w:trPr>
        <w:tc>
          <w:tcPr>
            <w:tcW w:w="4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Utile (perdita) dell'esercizio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-49.152.981,48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-70.036.530,52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20.883.549,04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5CB" w:rsidRPr="004945CB" w:rsidRDefault="004945CB" w:rsidP="004945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45C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-30%</w:t>
            </w:r>
          </w:p>
        </w:tc>
      </w:tr>
    </w:tbl>
    <w:p w:rsidR="00080A11" w:rsidRDefault="00080A11" w:rsidP="00080A11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</w:p>
    <w:p w:rsidR="005217E4" w:rsidRDefault="005217E4" w:rsidP="00080A11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</w:p>
    <w:p w:rsidR="005217E4" w:rsidRDefault="005217E4" w:rsidP="00080A11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</w:p>
    <w:p w:rsidR="005217E4" w:rsidRDefault="005217E4" w:rsidP="00080A11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</w:p>
    <w:p w:rsidR="00080A11" w:rsidRDefault="00080A11" w:rsidP="00080A11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/>
          <w:bCs/>
          <w:sz w:val="24"/>
          <w:szCs w:val="24"/>
          <w:lang w:val="it"/>
        </w:rPr>
      </w:pPr>
    </w:p>
    <w:p w:rsidR="009F6938" w:rsidRDefault="00E01995" w:rsidP="009F6938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Il Bilancio di Previsione 2023</w:t>
      </w:r>
      <w:r w:rsidR="00DC0ED0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è  correlato alle indicazioni </w:t>
      </w: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previste dagli altri atti di programmazione aziendali adottati o in corso di adozione :</w:t>
      </w:r>
    </w:p>
    <w:p w:rsidR="00E01995" w:rsidRPr="00E01995" w:rsidRDefault="00E01995" w:rsidP="00E01995">
      <w:pPr>
        <w:pStyle w:val="Paragrafoelenco"/>
        <w:tabs>
          <w:tab w:val="left" w:pos="0"/>
        </w:tabs>
        <w:suppressAutoHyphens/>
        <w:autoSpaceDE w:val="0"/>
        <w:autoSpaceDN w:val="0"/>
        <w:spacing w:after="0" w:line="240" w:lineRule="auto"/>
        <w:ind w:left="2880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</w:p>
    <w:p w:rsidR="00E01995" w:rsidRPr="00E01995" w:rsidRDefault="00E01995" w:rsidP="00E01995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E0199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Piano della performance</w:t>
      </w:r>
    </w:p>
    <w:p w:rsidR="00E01995" w:rsidRPr="00E01995" w:rsidRDefault="00E01995" w:rsidP="00E01995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E0199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Piano triennale prevenzione della corruzione e trasparenza</w:t>
      </w:r>
    </w:p>
    <w:p w:rsidR="00E01995" w:rsidRPr="00E01995" w:rsidRDefault="00E01995" w:rsidP="00E01995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E0199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Piano operativo del lavoro agile</w:t>
      </w:r>
    </w:p>
    <w:p w:rsidR="00E01995" w:rsidRPr="00E01995" w:rsidRDefault="00E01995" w:rsidP="00E01995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E0199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Piano delle azioni positive</w:t>
      </w:r>
    </w:p>
    <w:p w:rsidR="00E01995" w:rsidRDefault="00E01995" w:rsidP="00E01995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E0199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Piano della formazione</w:t>
      </w:r>
    </w:p>
    <w:p w:rsidR="00E01995" w:rsidRDefault="00E01995" w:rsidP="00E01995">
      <w:pPr>
        <w:pStyle w:val="Paragrafoelenco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E0199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Piano di fabbisogno del personale</w:t>
      </w:r>
    </w:p>
    <w:p w:rsidR="00E01995" w:rsidRDefault="00E01995" w:rsidP="00E01995">
      <w:pPr>
        <w:pStyle w:val="Paragrafoelenco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</w:p>
    <w:p w:rsidR="00E01995" w:rsidRDefault="00E01995" w:rsidP="00E01995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Tali atti programmatori sono tutti compresi nel Piano Integrato di Attività e Organizzazione(P.I.A.O.)</w:t>
      </w:r>
      <w:r w:rsidR="00D52705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in adozione al 31/01/2023.</w:t>
      </w:r>
    </w:p>
    <w:p w:rsidR="00D52705" w:rsidRDefault="00D52705" w:rsidP="00E01995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Inoltre </w:t>
      </w:r>
      <w:r w:rsidR="00850A57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le attività di Investimento sono dettagliatamente riportate nel  “Piano triennale degli investimenti”.</w:t>
      </w:r>
    </w:p>
    <w:p w:rsidR="006A4B2F" w:rsidRDefault="001F182F" w:rsidP="001F182F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 w:rsidRPr="001F182F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Tale </w:t>
      </w:r>
      <w:r w:rsidR="002E6881"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piano investimenti </w:t>
      </w:r>
      <w:r w:rsidR="006A4B2F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è stato redatto anche in considerazione </w:t>
      </w:r>
      <w:r w:rsidR="002E6881"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del PNRR</w:t>
      </w:r>
      <w:r w:rsidR="006A4B2F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considerando quindi </w:t>
      </w:r>
      <w:r w:rsidR="002E6881"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interventi </w:t>
      </w:r>
      <w:r w:rsidR="006A4B2F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relativi alle:</w:t>
      </w:r>
    </w:p>
    <w:p w:rsidR="002E6881" w:rsidRDefault="006A4B2F" w:rsidP="006A4B2F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- </w:t>
      </w:r>
      <w:r w:rsidR="002E6881"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Determina di assegnazione finanziamento DGR 332/20222;</w:t>
      </w:r>
    </w:p>
    <w:p w:rsidR="006A4B2F" w:rsidRDefault="006A4B2F" w:rsidP="006A4B2F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-  </w:t>
      </w:r>
      <w:r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DGR 476 per la progettazione del Nuovo Ospedale Tiburtino; </w:t>
      </w:r>
    </w:p>
    <w:p w:rsidR="006A4B2F" w:rsidRPr="002E6881" w:rsidRDefault="006A4B2F" w:rsidP="006A4B2F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-  DGR della DGR 389</w:t>
      </w:r>
      <w:r w:rsidRPr="006A4B2F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</w:t>
      </w:r>
      <w:r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relativa all'assegnazione nell'ambito sempre del DL 34 di parte dei </w:t>
      </w: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    </w:t>
      </w:r>
      <w:r w:rsidR="00F9329A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 xml:space="preserve">  </w:t>
      </w:r>
      <w:r w:rsidRPr="002E6881"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residui per la realizzazione del Nuovo PS di Palestrina</w:t>
      </w:r>
      <w:r>
        <w:rPr>
          <w:rFonts w:ascii="Palatino Linotype" w:eastAsia="Calibri" w:hAnsi="Palatino Linotype" w:cs="Palatino Linotype"/>
          <w:bCs/>
          <w:sz w:val="24"/>
          <w:szCs w:val="24"/>
          <w:lang w:val="it"/>
        </w:rPr>
        <w:t>;</w:t>
      </w:r>
    </w:p>
    <w:p w:rsidR="002E6881" w:rsidRPr="00E01995" w:rsidRDefault="002E6881" w:rsidP="00E01995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Palatino Linotype" w:eastAsia="Calibri" w:hAnsi="Palatino Linotype" w:cs="Palatino Linotype"/>
          <w:bCs/>
          <w:sz w:val="24"/>
          <w:szCs w:val="24"/>
          <w:lang w:val="it"/>
        </w:rPr>
      </w:pPr>
    </w:p>
    <w:p w:rsidR="0078268E" w:rsidRDefault="0078268E" w:rsidP="0078268E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p w:rsidR="00F9329A" w:rsidRPr="00B93511" w:rsidRDefault="00F9329A" w:rsidP="0078268E">
      <w:pPr>
        <w:suppressAutoHyphens/>
        <w:autoSpaceDN w:val="0"/>
        <w:textAlignment w:val="baseline"/>
        <w:rPr>
          <w:rFonts w:ascii="Calibri" w:eastAsia="Calibri" w:hAnsi="Calibri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50"/>
      </w:tblGrid>
      <w:tr w:rsidR="0078268E" w:rsidTr="009F6938">
        <w:tc>
          <w:tcPr>
            <w:tcW w:w="3227" w:type="dxa"/>
          </w:tcPr>
          <w:p w:rsidR="0078268E" w:rsidRPr="00CE14EF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>U.</w:t>
            </w:r>
            <w:r w:rsidRPr="00CE14EF"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>O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>.</w:t>
            </w:r>
            <w:r w:rsidRPr="00CE14EF"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>C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>.</w:t>
            </w:r>
            <w:r w:rsidRPr="00CE14EF"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 xml:space="preserve"> Bilancio E Contabilità</w:t>
            </w:r>
          </w:p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ar-SA"/>
              </w:rPr>
              <w:t>Dott. Fabio Filippi</w:t>
            </w:r>
          </w:p>
        </w:tc>
        <w:tc>
          <w:tcPr>
            <w:tcW w:w="2977" w:type="dxa"/>
          </w:tcPr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</w:tcPr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</w:p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</w:p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  <w:t>Il Direttore Generale</w:t>
            </w:r>
          </w:p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  <w:t xml:space="preserve">Dott. Giulio </w:t>
            </w:r>
            <w:proofErr w:type="spellStart"/>
            <w:r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  <w:t>Santonocito</w:t>
            </w:r>
            <w:proofErr w:type="spellEnd"/>
          </w:p>
          <w:p w:rsidR="0078268E" w:rsidRDefault="0078268E" w:rsidP="009F6938">
            <w:pPr>
              <w:suppressAutoHyphens/>
              <w:spacing w:line="360" w:lineRule="auto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eastAsia="ar-SA"/>
              </w:rPr>
            </w:pPr>
          </w:p>
        </w:tc>
      </w:tr>
    </w:tbl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78268E" w:rsidRDefault="0078268E" w:rsidP="00EB619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sectPr w:rsidR="0078268E" w:rsidSect="00DE5103">
      <w:footerReference w:type="default" r:id="rId15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02" w:rsidRDefault="00F20002" w:rsidP="006D3FB7">
      <w:pPr>
        <w:spacing w:after="0" w:line="240" w:lineRule="auto"/>
      </w:pPr>
      <w:r>
        <w:separator/>
      </w:r>
    </w:p>
  </w:endnote>
  <w:endnote w:type="continuationSeparator" w:id="0">
    <w:p w:rsidR="00F20002" w:rsidRDefault="00F20002" w:rsidP="006D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9944046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D52705" w:rsidRDefault="00D5270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49BA5" wp14:editId="23740F8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2705" w:rsidRDefault="00D52705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4945CB" w:rsidRPr="004945C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D52705" w:rsidRDefault="00D52705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4945CB" w:rsidRPr="004945C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D52705" w:rsidRDefault="00D527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02" w:rsidRDefault="00F20002" w:rsidP="006D3FB7">
      <w:pPr>
        <w:spacing w:after="0" w:line="240" w:lineRule="auto"/>
      </w:pPr>
      <w:r>
        <w:separator/>
      </w:r>
    </w:p>
  </w:footnote>
  <w:footnote w:type="continuationSeparator" w:id="0">
    <w:p w:rsidR="00F20002" w:rsidRDefault="00F20002" w:rsidP="006D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CD503A5"/>
    <w:multiLevelType w:val="multilevel"/>
    <w:tmpl w:val="113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2913"/>
    <w:multiLevelType w:val="hybridMultilevel"/>
    <w:tmpl w:val="9C46C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13FF3"/>
    <w:multiLevelType w:val="multilevel"/>
    <w:tmpl w:val="E5CA2B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06B54B3"/>
    <w:multiLevelType w:val="hybridMultilevel"/>
    <w:tmpl w:val="1C7A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41FF6"/>
    <w:multiLevelType w:val="hybridMultilevel"/>
    <w:tmpl w:val="1E9E1F20"/>
    <w:lvl w:ilvl="0" w:tplc="EC8C792C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D1AAE"/>
    <w:multiLevelType w:val="hybridMultilevel"/>
    <w:tmpl w:val="1A3A6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90D44"/>
    <w:multiLevelType w:val="hybridMultilevel"/>
    <w:tmpl w:val="2BFCB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B49"/>
    <w:multiLevelType w:val="hybridMultilevel"/>
    <w:tmpl w:val="913AF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63151"/>
    <w:multiLevelType w:val="hybridMultilevel"/>
    <w:tmpl w:val="14267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E35EE"/>
    <w:multiLevelType w:val="hybridMultilevel"/>
    <w:tmpl w:val="69B84C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235D56"/>
    <w:multiLevelType w:val="hybridMultilevel"/>
    <w:tmpl w:val="CD665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14CEA"/>
    <w:multiLevelType w:val="hybridMultilevel"/>
    <w:tmpl w:val="1C6A9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873EB"/>
    <w:multiLevelType w:val="hybridMultilevel"/>
    <w:tmpl w:val="46B064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C29C1"/>
    <w:multiLevelType w:val="hybridMultilevel"/>
    <w:tmpl w:val="7E6C53A2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566F1805"/>
    <w:multiLevelType w:val="hybridMultilevel"/>
    <w:tmpl w:val="2E46A1B0"/>
    <w:lvl w:ilvl="0" w:tplc="BC10592A">
      <w:start w:val="1"/>
      <w:numFmt w:val="lowerLetter"/>
      <w:lvlText w:val="%1."/>
      <w:lvlJc w:val="left"/>
      <w:pPr>
        <w:ind w:left="2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598475CD"/>
    <w:multiLevelType w:val="hybridMultilevel"/>
    <w:tmpl w:val="FED4927E"/>
    <w:lvl w:ilvl="0" w:tplc="C402F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16597"/>
    <w:multiLevelType w:val="hybridMultilevel"/>
    <w:tmpl w:val="3C8EA388"/>
    <w:lvl w:ilvl="0" w:tplc="FD565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37F2D"/>
    <w:multiLevelType w:val="hybridMultilevel"/>
    <w:tmpl w:val="EE9EE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82558"/>
    <w:multiLevelType w:val="hybridMultilevel"/>
    <w:tmpl w:val="63EE2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9"/>
  </w:num>
  <w:num w:numId="17">
    <w:abstractNumId w:val="15"/>
  </w:num>
  <w:num w:numId="18">
    <w:abstractNumId w:val="18"/>
  </w:num>
  <w:num w:numId="19">
    <w:abstractNumId w:val="3"/>
  </w:num>
  <w:num w:numId="20">
    <w:abstractNumId w:val="7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EB"/>
    <w:rsid w:val="00000558"/>
    <w:rsid w:val="00002398"/>
    <w:rsid w:val="000077A4"/>
    <w:rsid w:val="000144A5"/>
    <w:rsid w:val="00015649"/>
    <w:rsid w:val="000159A6"/>
    <w:rsid w:val="000179C7"/>
    <w:rsid w:val="00021EED"/>
    <w:rsid w:val="00030E9A"/>
    <w:rsid w:val="00031B42"/>
    <w:rsid w:val="00032999"/>
    <w:rsid w:val="00045222"/>
    <w:rsid w:val="00047BE8"/>
    <w:rsid w:val="000517A9"/>
    <w:rsid w:val="00056D96"/>
    <w:rsid w:val="0006005F"/>
    <w:rsid w:val="00060AB0"/>
    <w:rsid w:val="000613AA"/>
    <w:rsid w:val="000651F1"/>
    <w:rsid w:val="00071A4A"/>
    <w:rsid w:val="000760B2"/>
    <w:rsid w:val="00080A11"/>
    <w:rsid w:val="000853D5"/>
    <w:rsid w:val="00086160"/>
    <w:rsid w:val="000900B6"/>
    <w:rsid w:val="0009113A"/>
    <w:rsid w:val="0009348C"/>
    <w:rsid w:val="000935C3"/>
    <w:rsid w:val="00095454"/>
    <w:rsid w:val="00096A99"/>
    <w:rsid w:val="000B27DD"/>
    <w:rsid w:val="000B4A88"/>
    <w:rsid w:val="000B6080"/>
    <w:rsid w:val="000B6699"/>
    <w:rsid w:val="000B6EC7"/>
    <w:rsid w:val="000C446D"/>
    <w:rsid w:val="000C56F8"/>
    <w:rsid w:val="000C5F18"/>
    <w:rsid w:val="000D1E03"/>
    <w:rsid w:val="000D29E1"/>
    <w:rsid w:val="00103C72"/>
    <w:rsid w:val="0010439F"/>
    <w:rsid w:val="001075B0"/>
    <w:rsid w:val="00121F41"/>
    <w:rsid w:val="00124429"/>
    <w:rsid w:val="00126C76"/>
    <w:rsid w:val="00127537"/>
    <w:rsid w:val="00132D81"/>
    <w:rsid w:val="00134243"/>
    <w:rsid w:val="00137ACD"/>
    <w:rsid w:val="001412B3"/>
    <w:rsid w:val="00141850"/>
    <w:rsid w:val="00142D3B"/>
    <w:rsid w:val="00146FFD"/>
    <w:rsid w:val="00160AFE"/>
    <w:rsid w:val="0016707F"/>
    <w:rsid w:val="00174F33"/>
    <w:rsid w:val="00186EAF"/>
    <w:rsid w:val="0019365F"/>
    <w:rsid w:val="00193C05"/>
    <w:rsid w:val="001A1440"/>
    <w:rsid w:val="001A48D9"/>
    <w:rsid w:val="001B2C49"/>
    <w:rsid w:val="001B4032"/>
    <w:rsid w:val="001B5673"/>
    <w:rsid w:val="001B6FC6"/>
    <w:rsid w:val="001C2AFB"/>
    <w:rsid w:val="001C3FE1"/>
    <w:rsid w:val="001C4C01"/>
    <w:rsid w:val="001D393D"/>
    <w:rsid w:val="001E18D5"/>
    <w:rsid w:val="001E2F0F"/>
    <w:rsid w:val="001E3691"/>
    <w:rsid w:val="001E3D78"/>
    <w:rsid w:val="001E5AD2"/>
    <w:rsid w:val="001F182F"/>
    <w:rsid w:val="001F32D2"/>
    <w:rsid w:val="002016F6"/>
    <w:rsid w:val="002019B7"/>
    <w:rsid w:val="00213A0B"/>
    <w:rsid w:val="00216F4F"/>
    <w:rsid w:val="00220DAB"/>
    <w:rsid w:val="00221414"/>
    <w:rsid w:val="002259A4"/>
    <w:rsid w:val="00225A1F"/>
    <w:rsid w:val="00226452"/>
    <w:rsid w:val="002324B7"/>
    <w:rsid w:val="002379C0"/>
    <w:rsid w:val="00237C7F"/>
    <w:rsid w:val="00240B61"/>
    <w:rsid w:val="0025744C"/>
    <w:rsid w:val="00264D7C"/>
    <w:rsid w:val="0026741E"/>
    <w:rsid w:val="00284CC6"/>
    <w:rsid w:val="0028730C"/>
    <w:rsid w:val="0029064E"/>
    <w:rsid w:val="002971F4"/>
    <w:rsid w:val="002A19E3"/>
    <w:rsid w:val="002B21AC"/>
    <w:rsid w:val="002B22DF"/>
    <w:rsid w:val="002B3B54"/>
    <w:rsid w:val="002C2AC3"/>
    <w:rsid w:val="002C54A7"/>
    <w:rsid w:val="002D166F"/>
    <w:rsid w:val="002D216D"/>
    <w:rsid w:val="002D5E0A"/>
    <w:rsid w:val="002E0DE0"/>
    <w:rsid w:val="002E6881"/>
    <w:rsid w:val="002F0D47"/>
    <w:rsid w:val="002F17E8"/>
    <w:rsid w:val="002F3E47"/>
    <w:rsid w:val="002F47D7"/>
    <w:rsid w:val="00303E89"/>
    <w:rsid w:val="003114B1"/>
    <w:rsid w:val="00316CDC"/>
    <w:rsid w:val="00324ED9"/>
    <w:rsid w:val="00331390"/>
    <w:rsid w:val="00335C8E"/>
    <w:rsid w:val="00342CEF"/>
    <w:rsid w:val="00344CDF"/>
    <w:rsid w:val="00352D76"/>
    <w:rsid w:val="00364F15"/>
    <w:rsid w:val="003661D0"/>
    <w:rsid w:val="0038420B"/>
    <w:rsid w:val="003861B9"/>
    <w:rsid w:val="0039372D"/>
    <w:rsid w:val="00397FC0"/>
    <w:rsid w:val="003A348E"/>
    <w:rsid w:val="003A4856"/>
    <w:rsid w:val="003A5B7B"/>
    <w:rsid w:val="003A7CB8"/>
    <w:rsid w:val="003B25A3"/>
    <w:rsid w:val="003B2AC5"/>
    <w:rsid w:val="003B7172"/>
    <w:rsid w:val="003D2B73"/>
    <w:rsid w:val="003D4559"/>
    <w:rsid w:val="003D499A"/>
    <w:rsid w:val="003D60EC"/>
    <w:rsid w:val="003E0BD3"/>
    <w:rsid w:val="003F09C4"/>
    <w:rsid w:val="003F0BAA"/>
    <w:rsid w:val="003F1142"/>
    <w:rsid w:val="00402220"/>
    <w:rsid w:val="0040440D"/>
    <w:rsid w:val="0040446C"/>
    <w:rsid w:val="0041291A"/>
    <w:rsid w:val="00414711"/>
    <w:rsid w:val="00421961"/>
    <w:rsid w:val="00424030"/>
    <w:rsid w:val="00424756"/>
    <w:rsid w:val="00441C15"/>
    <w:rsid w:val="004422D8"/>
    <w:rsid w:val="00447A46"/>
    <w:rsid w:val="004501F8"/>
    <w:rsid w:val="00450D1F"/>
    <w:rsid w:val="00460020"/>
    <w:rsid w:val="00464CB7"/>
    <w:rsid w:val="00466F91"/>
    <w:rsid w:val="00467264"/>
    <w:rsid w:val="00467D99"/>
    <w:rsid w:val="00472232"/>
    <w:rsid w:val="004731EE"/>
    <w:rsid w:val="00475373"/>
    <w:rsid w:val="004767C3"/>
    <w:rsid w:val="00481228"/>
    <w:rsid w:val="00482A1A"/>
    <w:rsid w:val="004862F3"/>
    <w:rsid w:val="00487B6B"/>
    <w:rsid w:val="004945CB"/>
    <w:rsid w:val="004A4CF5"/>
    <w:rsid w:val="004A7028"/>
    <w:rsid w:val="004B0E8A"/>
    <w:rsid w:val="004B32B4"/>
    <w:rsid w:val="004B3F64"/>
    <w:rsid w:val="004C3F21"/>
    <w:rsid w:val="004C54E0"/>
    <w:rsid w:val="004C59E5"/>
    <w:rsid w:val="004C7BC0"/>
    <w:rsid w:val="004D4F39"/>
    <w:rsid w:val="004D5AD8"/>
    <w:rsid w:val="004E2C47"/>
    <w:rsid w:val="004E4F43"/>
    <w:rsid w:val="004E51A9"/>
    <w:rsid w:val="004F0675"/>
    <w:rsid w:val="004F2F0B"/>
    <w:rsid w:val="004F3CA2"/>
    <w:rsid w:val="004F3FBF"/>
    <w:rsid w:val="005047EB"/>
    <w:rsid w:val="00504A34"/>
    <w:rsid w:val="00506C9F"/>
    <w:rsid w:val="00514F57"/>
    <w:rsid w:val="0051603D"/>
    <w:rsid w:val="00517DEE"/>
    <w:rsid w:val="005217E4"/>
    <w:rsid w:val="00526ACF"/>
    <w:rsid w:val="00531471"/>
    <w:rsid w:val="00534AD7"/>
    <w:rsid w:val="00535557"/>
    <w:rsid w:val="005362A0"/>
    <w:rsid w:val="005379AE"/>
    <w:rsid w:val="0054117A"/>
    <w:rsid w:val="00545202"/>
    <w:rsid w:val="00554088"/>
    <w:rsid w:val="0055626A"/>
    <w:rsid w:val="0055776B"/>
    <w:rsid w:val="005610E2"/>
    <w:rsid w:val="00563964"/>
    <w:rsid w:val="00570B9E"/>
    <w:rsid w:val="005764FD"/>
    <w:rsid w:val="0057690D"/>
    <w:rsid w:val="00581D8B"/>
    <w:rsid w:val="00581FF6"/>
    <w:rsid w:val="005858AB"/>
    <w:rsid w:val="00585C7E"/>
    <w:rsid w:val="00592596"/>
    <w:rsid w:val="0059262A"/>
    <w:rsid w:val="005A0DD5"/>
    <w:rsid w:val="005C66EC"/>
    <w:rsid w:val="005C7578"/>
    <w:rsid w:val="005D2613"/>
    <w:rsid w:val="005D71A0"/>
    <w:rsid w:val="005E727E"/>
    <w:rsid w:val="005F0896"/>
    <w:rsid w:val="005F5926"/>
    <w:rsid w:val="0060174E"/>
    <w:rsid w:val="0061360A"/>
    <w:rsid w:val="00621E4A"/>
    <w:rsid w:val="00624FA0"/>
    <w:rsid w:val="006272F6"/>
    <w:rsid w:val="00640C10"/>
    <w:rsid w:val="0064599E"/>
    <w:rsid w:val="00646A91"/>
    <w:rsid w:val="00650427"/>
    <w:rsid w:val="00654974"/>
    <w:rsid w:val="006557DA"/>
    <w:rsid w:val="00655893"/>
    <w:rsid w:val="00660A44"/>
    <w:rsid w:val="00663492"/>
    <w:rsid w:val="00666B5F"/>
    <w:rsid w:val="006754B8"/>
    <w:rsid w:val="00675D91"/>
    <w:rsid w:val="006817B0"/>
    <w:rsid w:val="0068244C"/>
    <w:rsid w:val="00683310"/>
    <w:rsid w:val="006856AA"/>
    <w:rsid w:val="006936AE"/>
    <w:rsid w:val="006A12ED"/>
    <w:rsid w:val="006A4B2F"/>
    <w:rsid w:val="006A5B5F"/>
    <w:rsid w:val="006A6B99"/>
    <w:rsid w:val="006B6E87"/>
    <w:rsid w:val="006B7CE3"/>
    <w:rsid w:val="006C0393"/>
    <w:rsid w:val="006C19A6"/>
    <w:rsid w:val="006C19E1"/>
    <w:rsid w:val="006C3171"/>
    <w:rsid w:val="006C6E62"/>
    <w:rsid w:val="006C764D"/>
    <w:rsid w:val="006D3FB7"/>
    <w:rsid w:val="006D5AE8"/>
    <w:rsid w:val="006D6459"/>
    <w:rsid w:val="006E0904"/>
    <w:rsid w:val="006E1589"/>
    <w:rsid w:val="006E23CB"/>
    <w:rsid w:val="006E4869"/>
    <w:rsid w:val="006E4AF0"/>
    <w:rsid w:val="006F1123"/>
    <w:rsid w:val="006F2C86"/>
    <w:rsid w:val="006F37CD"/>
    <w:rsid w:val="006F3B87"/>
    <w:rsid w:val="00701213"/>
    <w:rsid w:val="00701843"/>
    <w:rsid w:val="00702655"/>
    <w:rsid w:val="00707F97"/>
    <w:rsid w:val="00714509"/>
    <w:rsid w:val="00724645"/>
    <w:rsid w:val="0072713B"/>
    <w:rsid w:val="00730737"/>
    <w:rsid w:val="007324B5"/>
    <w:rsid w:val="00732745"/>
    <w:rsid w:val="0073783A"/>
    <w:rsid w:val="007417D9"/>
    <w:rsid w:val="00742505"/>
    <w:rsid w:val="007427A7"/>
    <w:rsid w:val="007434B4"/>
    <w:rsid w:val="00745A94"/>
    <w:rsid w:val="00752539"/>
    <w:rsid w:val="007531AB"/>
    <w:rsid w:val="007549D7"/>
    <w:rsid w:val="007578CF"/>
    <w:rsid w:val="00760423"/>
    <w:rsid w:val="007621A9"/>
    <w:rsid w:val="00766B47"/>
    <w:rsid w:val="00770405"/>
    <w:rsid w:val="00775C0B"/>
    <w:rsid w:val="0077708A"/>
    <w:rsid w:val="007773CF"/>
    <w:rsid w:val="007800E1"/>
    <w:rsid w:val="0078268E"/>
    <w:rsid w:val="00784CAF"/>
    <w:rsid w:val="00790873"/>
    <w:rsid w:val="00793C87"/>
    <w:rsid w:val="0079469F"/>
    <w:rsid w:val="007A4680"/>
    <w:rsid w:val="007A7579"/>
    <w:rsid w:val="007A7934"/>
    <w:rsid w:val="007B03CA"/>
    <w:rsid w:val="007B6D2F"/>
    <w:rsid w:val="007C1244"/>
    <w:rsid w:val="007C1416"/>
    <w:rsid w:val="007C1CE4"/>
    <w:rsid w:val="007C2553"/>
    <w:rsid w:val="007C3020"/>
    <w:rsid w:val="007D2B17"/>
    <w:rsid w:val="007D37B7"/>
    <w:rsid w:val="007D4ADE"/>
    <w:rsid w:val="007D4FAB"/>
    <w:rsid w:val="007D7E60"/>
    <w:rsid w:val="007E0F77"/>
    <w:rsid w:val="007E5516"/>
    <w:rsid w:val="007F671A"/>
    <w:rsid w:val="007F773C"/>
    <w:rsid w:val="007F7E00"/>
    <w:rsid w:val="008025D3"/>
    <w:rsid w:val="00802B72"/>
    <w:rsid w:val="00802FC7"/>
    <w:rsid w:val="0080596D"/>
    <w:rsid w:val="00805ED0"/>
    <w:rsid w:val="008102C1"/>
    <w:rsid w:val="008146F6"/>
    <w:rsid w:val="008333DA"/>
    <w:rsid w:val="0083487C"/>
    <w:rsid w:val="0084133A"/>
    <w:rsid w:val="008420BC"/>
    <w:rsid w:val="00845130"/>
    <w:rsid w:val="0084788F"/>
    <w:rsid w:val="00850A57"/>
    <w:rsid w:val="00855159"/>
    <w:rsid w:val="008621FB"/>
    <w:rsid w:val="00862584"/>
    <w:rsid w:val="00863FC6"/>
    <w:rsid w:val="00863FE8"/>
    <w:rsid w:val="00864FB1"/>
    <w:rsid w:val="008668C7"/>
    <w:rsid w:val="00870CF4"/>
    <w:rsid w:val="00873BFD"/>
    <w:rsid w:val="00877560"/>
    <w:rsid w:val="00877A49"/>
    <w:rsid w:val="008870EA"/>
    <w:rsid w:val="00887911"/>
    <w:rsid w:val="008A06B2"/>
    <w:rsid w:val="008A0C77"/>
    <w:rsid w:val="008A0E5D"/>
    <w:rsid w:val="008A1F8B"/>
    <w:rsid w:val="008A27D4"/>
    <w:rsid w:val="008A2995"/>
    <w:rsid w:val="008B7672"/>
    <w:rsid w:val="008C19A2"/>
    <w:rsid w:val="008D222D"/>
    <w:rsid w:val="008D266F"/>
    <w:rsid w:val="008D2B4A"/>
    <w:rsid w:val="008E0CE5"/>
    <w:rsid w:val="008E62D8"/>
    <w:rsid w:val="008E7751"/>
    <w:rsid w:val="008F5378"/>
    <w:rsid w:val="00907EC9"/>
    <w:rsid w:val="00917DFD"/>
    <w:rsid w:val="00926BC9"/>
    <w:rsid w:val="009274E9"/>
    <w:rsid w:val="0093478D"/>
    <w:rsid w:val="0093516D"/>
    <w:rsid w:val="00940161"/>
    <w:rsid w:val="0094468B"/>
    <w:rsid w:val="0095250B"/>
    <w:rsid w:val="00953ED1"/>
    <w:rsid w:val="0095531F"/>
    <w:rsid w:val="00955C5F"/>
    <w:rsid w:val="00956D62"/>
    <w:rsid w:val="0096318D"/>
    <w:rsid w:val="009637E6"/>
    <w:rsid w:val="00963F8B"/>
    <w:rsid w:val="00971B4B"/>
    <w:rsid w:val="00973BE3"/>
    <w:rsid w:val="00976A8D"/>
    <w:rsid w:val="009867C1"/>
    <w:rsid w:val="00993959"/>
    <w:rsid w:val="0099551E"/>
    <w:rsid w:val="00997F25"/>
    <w:rsid w:val="009A3838"/>
    <w:rsid w:val="009B6659"/>
    <w:rsid w:val="009C32EC"/>
    <w:rsid w:val="009C3B8E"/>
    <w:rsid w:val="009C4851"/>
    <w:rsid w:val="009C4C92"/>
    <w:rsid w:val="009D2721"/>
    <w:rsid w:val="009D36E4"/>
    <w:rsid w:val="009D415A"/>
    <w:rsid w:val="009D6DC9"/>
    <w:rsid w:val="009D74AF"/>
    <w:rsid w:val="009E3E38"/>
    <w:rsid w:val="009E7310"/>
    <w:rsid w:val="009F6938"/>
    <w:rsid w:val="00A00CC9"/>
    <w:rsid w:val="00A03EDF"/>
    <w:rsid w:val="00A05C53"/>
    <w:rsid w:val="00A05E97"/>
    <w:rsid w:val="00A06CD9"/>
    <w:rsid w:val="00A11857"/>
    <w:rsid w:val="00A1225F"/>
    <w:rsid w:val="00A151D9"/>
    <w:rsid w:val="00A2040D"/>
    <w:rsid w:val="00A26CDA"/>
    <w:rsid w:val="00A3038E"/>
    <w:rsid w:val="00A31EAB"/>
    <w:rsid w:val="00A336D4"/>
    <w:rsid w:val="00A36543"/>
    <w:rsid w:val="00A37041"/>
    <w:rsid w:val="00A4288D"/>
    <w:rsid w:val="00A457E9"/>
    <w:rsid w:val="00A50CAD"/>
    <w:rsid w:val="00A55B32"/>
    <w:rsid w:val="00A66CD6"/>
    <w:rsid w:val="00A66D99"/>
    <w:rsid w:val="00A724EB"/>
    <w:rsid w:val="00A72529"/>
    <w:rsid w:val="00A74222"/>
    <w:rsid w:val="00A7569D"/>
    <w:rsid w:val="00A919E2"/>
    <w:rsid w:val="00A924AA"/>
    <w:rsid w:val="00A925C9"/>
    <w:rsid w:val="00A9590D"/>
    <w:rsid w:val="00AA1473"/>
    <w:rsid w:val="00AA3EC1"/>
    <w:rsid w:val="00AB3412"/>
    <w:rsid w:val="00AB6869"/>
    <w:rsid w:val="00AB6EB0"/>
    <w:rsid w:val="00AC3113"/>
    <w:rsid w:val="00AC5F26"/>
    <w:rsid w:val="00AC61C9"/>
    <w:rsid w:val="00AD6112"/>
    <w:rsid w:val="00AE1E38"/>
    <w:rsid w:val="00AE3857"/>
    <w:rsid w:val="00AE51A1"/>
    <w:rsid w:val="00B02EE4"/>
    <w:rsid w:val="00B04152"/>
    <w:rsid w:val="00B043B5"/>
    <w:rsid w:val="00B145E1"/>
    <w:rsid w:val="00B25022"/>
    <w:rsid w:val="00B279DA"/>
    <w:rsid w:val="00B37CEE"/>
    <w:rsid w:val="00B40100"/>
    <w:rsid w:val="00B404B0"/>
    <w:rsid w:val="00B4453F"/>
    <w:rsid w:val="00B44613"/>
    <w:rsid w:val="00B46003"/>
    <w:rsid w:val="00B47E56"/>
    <w:rsid w:val="00B52E04"/>
    <w:rsid w:val="00B56F77"/>
    <w:rsid w:val="00B614A3"/>
    <w:rsid w:val="00B80395"/>
    <w:rsid w:val="00B81EAE"/>
    <w:rsid w:val="00B83123"/>
    <w:rsid w:val="00B90960"/>
    <w:rsid w:val="00B91204"/>
    <w:rsid w:val="00BA2774"/>
    <w:rsid w:val="00BB04EB"/>
    <w:rsid w:val="00BB3B7B"/>
    <w:rsid w:val="00BB46D1"/>
    <w:rsid w:val="00BB6A99"/>
    <w:rsid w:val="00BC1961"/>
    <w:rsid w:val="00BC3CAA"/>
    <w:rsid w:val="00BD55AB"/>
    <w:rsid w:val="00BD754E"/>
    <w:rsid w:val="00BE1406"/>
    <w:rsid w:val="00BE457F"/>
    <w:rsid w:val="00BE6DA4"/>
    <w:rsid w:val="00BF0152"/>
    <w:rsid w:val="00BF1B99"/>
    <w:rsid w:val="00BF282C"/>
    <w:rsid w:val="00C00916"/>
    <w:rsid w:val="00C01084"/>
    <w:rsid w:val="00C10191"/>
    <w:rsid w:val="00C11D61"/>
    <w:rsid w:val="00C131FF"/>
    <w:rsid w:val="00C20B4C"/>
    <w:rsid w:val="00C222E2"/>
    <w:rsid w:val="00C2427A"/>
    <w:rsid w:val="00C344E8"/>
    <w:rsid w:val="00C3614C"/>
    <w:rsid w:val="00C3649B"/>
    <w:rsid w:val="00C46751"/>
    <w:rsid w:val="00C54542"/>
    <w:rsid w:val="00C60701"/>
    <w:rsid w:val="00C66F07"/>
    <w:rsid w:val="00C725DC"/>
    <w:rsid w:val="00C7357A"/>
    <w:rsid w:val="00C744BB"/>
    <w:rsid w:val="00C81F58"/>
    <w:rsid w:val="00CA69DE"/>
    <w:rsid w:val="00CB1120"/>
    <w:rsid w:val="00CB14AD"/>
    <w:rsid w:val="00CC0A0E"/>
    <w:rsid w:val="00CC166C"/>
    <w:rsid w:val="00CC659A"/>
    <w:rsid w:val="00CD0AAC"/>
    <w:rsid w:val="00CE1C08"/>
    <w:rsid w:val="00CE367F"/>
    <w:rsid w:val="00CE5538"/>
    <w:rsid w:val="00CF34C9"/>
    <w:rsid w:val="00D06C11"/>
    <w:rsid w:val="00D10976"/>
    <w:rsid w:val="00D10B99"/>
    <w:rsid w:val="00D15568"/>
    <w:rsid w:val="00D30D5F"/>
    <w:rsid w:val="00D33FEF"/>
    <w:rsid w:val="00D358EA"/>
    <w:rsid w:val="00D45FDB"/>
    <w:rsid w:val="00D4771E"/>
    <w:rsid w:val="00D517B8"/>
    <w:rsid w:val="00D52705"/>
    <w:rsid w:val="00D5280D"/>
    <w:rsid w:val="00D52894"/>
    <w:rsid w:val="00D57940"/>
    <w:rsid w:val="00D57CB2"/>
    <w:rsid w:val="00D63D92"/>
    <w:rsid w:val="00D63F74"/>
    <w:rsid w:val="00D658E0"/>
    <w:rsid w:val="00D65B42"/>
    <w:rsid w:val="00D66832"/>
    <w:rsid w:val="00D72E9E"/>
    <w:rsid w:val="00D7382B"/>
    <w:rsid w:val="00D76204"/>
    <w:rsid w:val="00D86284"/>
    <w:rsid w:val="00D91172"/>
    <w:rsid w:val="00D943A7"/>
    <w:rsid w:val="00DA4B5E"/>
    <w:rsid w:val="00DA5C8D"/>
    <w:rsid w:val="00DB1BB3"/>
    <w:rsid w:val="00DB4847"/>
    <w:rsid w:val="00DB557B"/>
    <w:rsid w:val="00DC050B"/>
    <w:rsid w:val="00DC0ED0"/>
    <w:rsid w:val="00DC308A"/>
    <w:rsid w:val="00DD28EC"/>
    <w:rsid w:val="00DD629E"/>
    <w:rsid w:val="00DD6F29"/>
    <w:rsid w:val="00DD7DBD"/>
    <w:rsid w:val="00DE3596"/>
    <w:rsid w:val="00DE5103"/>
    <w:rsid w:val="00DF6B5D"/>
    <w:rsid w:val="00E01995"/>
    <w:rsid w:val="00E025C4"/>
    <w:rsid w:val="00E04024"/>
    <w:rsid w:val="00E05B16"/>
    <w:rsid w:val="00E06DC7"/>
    <w:rsid w:val="00E231DE"/>
    <w:rsid w:val="00E25B74"/>
    <w:rsid w:val="00E276EF"/>
    <w:rsid w:val="00E32125"/>
    <w:rsid w:val="00E405D8"/>
    <w:rsid w:val="00E466FB"/>
    <w:rsid w:val="00E51513"/>
    <w:rsid w:val="00E61087"/>
    <w:rsid w:val="00E634EE"/>
    <w:rsid w:val="00E719B3"/>
    <w:rsid w:val="00E73BCB"/>
    <w:rsid w:val="00E752F0"/>
    <w:rsid w:val="00E82CCB"/>
    <w:rsid w:val="00E94408"/>
    <w:rsid w:val="00E9443D"/>
    <w:rsid w:val="00E95632"/>
    <w:rsid w:val="00EA15BC"/>
    <w:rsid w:val="00EA73F2"/>
    <w:rsid w:val="00EA74F2"/>
    <w:rsid w:val="00EB619D"/>
    <w:rsid w:val="00EC182F"/>
    <w:rsid w:val="00ED427B"/>
    <w:rsid w:val="00ED50C9"/>
    <w:rsid w:val="00ED51E7"/>
    <w:rsid w:val="00ED5269"/>
    <w:rsid w:val="00ED6BEA"/>
    <w:rsid w:val="00EE3185"/>
    <w:rsid w:val="00EE7CBC"/>
    <w:rsid w:val="00EF0E00"/>
    <w:rsid w:val="00F0058B"/>
    <w:rsid w:val="00F00DEF"/>
    <w:rsid w:val="00F05D13"/>
    <w:rsid w:val="00F20002"/>
    <w:rsid w:val="00F205F8"/>
    <w:rsid w:val="00F21244"/>
    <w:rsid w:val="00F2488E"/>
    <w:rsid w:val="00F26340"/>
    <w:rsid w:val="00F273CF"/>
    <w:rsid w:val="00F334AB"/>
    <w:rsid w:val="00F376E6"/>
    <w:rsid w:val="00F42968"/>
    <w:rsid w:val="00F43307"/>
    <w:rsid w:val="00F43411"/>
    <w:rsid w:val="00F47611"/>
    <w:rsid w:val="00F47A83"/>
    <w:rsid w:val="00F602CF"/>
    <w:rsid w:val="00F6336B"/>
    <w:rsid w:val="00F64B11"/>
    <w:rsid w:val="00F65201"/>
    <w:rsid w:val="00F703B8"/>
    <w:rsid w:val="00F75F72"/>
    <w:rsid w:val="00F77D1D"/>
    <w:rsid w:val="00F806E1"/>
    <w:rsid w:val="00F879B7"/>
    <w:rsid w:val="00F9056A"/>
    <w:rsid w:val="00F90EF4"/>
    <w:rsid w:val="00F9329A"/>
    <w:rsid w:val="00F966F6"/>
    <w:rsid w:val="00FB2319"/>
    <w:rsid w:val="00FB4BBE"/>
    <w:rsid w:val="00FC5678"/>
    <w:rsid w:val="00FC61D5"/>
    <w:rsid w:val="00FC6373"/>
    <w:rsid w:val="00FD09F4"/>
    <w:rsid w:val="00FD51BD"/>
    <w:rsid w:val="00FD5234"/>
    <w:rsid w:val="00FF2724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7B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3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C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semiHidden/>
    <w:rsid w:val="00F0058B"/>
  </w:style>
  <w:style w:type="character" w:customStyle="1" w:styleId="Absatz-Standardschriftart">
    <w:name w:val="Absatz-Standardschriftart"/>
    <w:rsid w:val="00F0058B"/>
  </w:style>
  <w:style w:type="character" w:customStyle="1" w:styleId="WW-Absatz-Standardschriftart">
    <w:name w:val="WW-Absatz-Standardschriftart"/>
    <w:rsid w:val="00F0058B"/>
  </w:style>
  <w:style w:type="character" w:customStyle="1" w:styleId="WW-Absatz-Standardschriftart1">
    <w:name w:val="WW-Absatz-Standardschriftart1"/>
    <w:rsid w:val="00F0058B"/>
  </w:style>
  <w:style w:type="character" w:customStyle="1" w:styleId="WW-Absatz-Standardschriftart11">
    <w:name w:val="WW-Absatz-Standardschriftart11"/>
    <w:rsid w:val="00F0058B"/>
  </w:style>
  <w:style w:type="character" w:customStyle="1" w:styleId="WW-Absatz-Standardschriftart111">
    <w:name w:val="WW-Absatz-Standardschriftart111"/>
    <w:rsid w:val="00F0058B"/>
  </w:style>
  <w:style w:type="character" w:customStyle="1" w:styleId="WW-Absatz-Standardschriftart1111">
    <w:name w:val="WW-Absatz-Standardschriftart1111"/>
    <w:rsid w:val="00F0058B"/>
  </w:style>
  <w:style w:type="character" w:customStyle="1" w:styleId="WW-Absatz-Standardschriftart11111">
    <w:name w:val="WW-Absatz-Standardschriftart11111"/>
    <w:rsid w:val="00F0058B"/>
  </w:style>
  <w:style w:type="character" w:customStyle="1" w:styleId="WW-Absatz-Standardschriftart111111">
    <w:name w:val="WW-Absatz-Standardschriftart111111"/>
    <w:rsid w:val="00F0058B"/>
  </w:style>
  <w:style w:type="character" w:customStyle="1" w:styleId="WW-Absatz-Standardschriftart1111111">
    <w:name w:val="WW-Absatz-Standardschriftart1111111"/>
    <w:rsid w:val="00F0058B"/>
  </w:style>
  <w:style w:type="character" w:customStyle="1" w:styleId="WW-Absatz-Standardschriftart11111111">
    <w:name w:val="WW-Absatz-Standardschriftart11111111"/>
    <w:rsid w:val="00F0058B"/>
  </w:style>
  <w:style w:type="character" w:customStyle="1" w:styleId="WW-Absatz-Standardschriftart111111111">
    <w:name w:val="WW-Absatz-Standardschriftart111111111"/>
    <w:rsid w:val="00F0058B"/>
  </w:style>
  <w:style w:type="character" w:customStyle="1" w:styleId="WW-Absatz-Standardschriftart1111111111">
    <w:name w:val="WW-Absatz-Standardschriftart1111111111"/>
    <w:rsid w:val="00F0058B"/>
  </w:style>
  <w:style w:type="character" w:customStyle="1" w:styleId="WW-Absatz-Standardschriftart11111111111">
    <w:name w:val="WW-Absatz-Standardschriftart11111111111"/>
    <w:rsid w:val="00F0058B"/>
  </w:style>
  <w:style w:type="character" w:customStyle="1" w:styleId="WW8Num1z0">
    <w:name w:val="WW8Num1z0"/>
    <w:rsid w:val="00F0058B"/>
    <w:rPr>
      <w:rFonts w:ascii="Calibri" w:eastAsia="Times New Roman" w:hAnsi="Calibri"/>
    </w:rPr>
  </w:style>
  <w:style w:type="character" w:customStyle="1" w:styleId="WW-Absatz-Standardschriftart111111111111">
    <w:name w:val="WW-Absatz-Standardschriftart111111111111"/>
    <w:rsid w:val="00F0058B"/>
  </w:style>
  <w:style w:type="character" w:customStyle="1" w:styleId="WW8Num1z1">
    <w:name w:val="WW8Num1z1"/>
    <w:rsid w:val="00F0058B"/>
    <w:rPr>
      <w:rFonts w:ascii="Courier New" w:hAnsi="Courier New" w:cs="Courier New"/>
    </w:rPr>
  </w:style>
  <w:style w:type="character" w:customStyle="1" w:styleId="WW8Num1z2">
    <w:name w:val="WW8Num1z2"/>
    <w:rsid w:val="00F0058B"/>
    <w:rPr>
      <w:rFonts w:ascii="Wingdings" w:hAnsi="Wingdings" w:cs="Wingdings"/>
    </w:rPr>
  </w:style>
  <w:style w:type="character" w:customStyle="1" w:styleId="WW8Num1z3">
    <w:name w:val="WW8Num1z3"/>
    <w:rsid w:val="00F0058B"/>
    <w:rPr>
      <w:rFonts w:ascii="Symbol" w:hAnsi="Symbol" w:cs="Symbol"/>
    </w:rPr>
  </w:style>
  <w:style w:type="character" w:customStyle="1" w:styleId="WW8Num2z0">
    <w:name w:val="WW8Num2z0"/>
    <w:rsid w:val="00F0058B"/>
    <w:rPr>
      <w:rFonts w:ascii="Symbol" w:hAnsi="Symbol" w:cs="Symbol"/>
    </w:rPr>
  </w:style>
  <w:style w:type="character" w:customStyle="1" w:styleId="WW8Num2z1">
    <w:name w:val="WW8Num2z1"/>
    <w:rsid w:val="00F0058B"/>
    <w:rPr>
      <w:rFonts w:ascii="Courier New" w:hAnsi="Courier New" w:cs="Courier New"/>
    </w:rPr>
  </w:style>
  <w:style w:type="character" w:customStyle="1" w:styleId="WW8Num2z2">
    <w:name w:val="WW8Num2z2"/>
    <w:rsid w:val="00F0058B"/>
    <w:rPr>
      <w:rFonts w:ascii="Wingdings" w:hAnsi="Wingdings" w:cs="Wingdings"/>
    </w:rPr>
  </w:style>
  <w:style w:type="character" w:customStyle="1" w:styleId="Carpredefinitoparagrafo1">
    <w:name w:val="Car. predefinito paragrafo1"/>
    <w:rsid w:val="00F0058B"/>
  </w:style>
  <w:style w:type="paragraph" w:customStyle="1" w:styleId="Intestazione1">
    <w:name w:val="Intestazione1"/>
    <w:basedOn w:val="Normale"/>
    <w:next w:val="Corpotesto"/>
    <w:rsid w:val="00F005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F0058B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0058B"/>
    <w:rPr>
      <w:rFonts w:ascii="Calibri" w:eastAsia="Times New Roman" w:hAnsi="Calibri" w:cs="Calibri"/>
      <w:lang w:eastAsia="ar-SA"/>
    </w:rPr>
  </w:style>
  <w:style w:type="paragraph" w:styleId="Elenco">
    <w:name w:val="List"/>
    <w:basedOn w:val="Corpotesto"/>
    <w:rsid w:val="00F0058B"/>
    <w:rPr>
      <w:rFonts w:cs="Tahoma"/>
    </w:rPr>
  </w:style>
  <w:style w:type="paragraph" w:customStyle="1" w:styleId="Didascalia1">
    <w:name w:val="Didascalia1"/>
    <w:basedOn w:val="Normale"/>
    <w:rsid w:val="00F0058B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F0058B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customStyle="1" w:styleId="Paragrafoelenco1">
    <w:name w:val="Paragrafo elenco1"/>
    <w:basedOn w:val="Normale"/>
    <w:rsid w:val="00F0058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F0058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0058B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F0058B"/>
  </w:style>
  <w:style w:type="paragraph" w:customStyle="1" w:styleId="Contenutotabella">
    <w:name w:val="Contenuto tabella"/>
    <w:basedOn w:val="Normale"/>
    <w:rsid w:val="00F005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Intestazionetabella">
    <w:name w:val="Intestazione tabella"/>
    <w:basedOn w:val="Contenutotabella"/>
    <w:rsid w:val="00F0058B"/>
    <w:pPr>
      <w:jc w:val="center"/>
    </w:pPr>
    <w:rPr>
      <w:b/>
      <w:bCs/>
    </w:rPr>
  </w:style>
  <w:style w:type="paragraph" w:styleId="Testodelblocco">
    <w:name w:val="Block Text"/>
    <w:basedOn w:val="Normale"/>
    <w:rsid w:val="00F0058B"/>
    <w:pPr>
      <w:spacing w:after="0" w:line="360" w:lineRule="auto"/>
      <w:ind w:left="1080" w:right="870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F0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e"/>
    <w:next w:val="Normale"/>
    <w:uiPriority w:val="99"/>
    <w:rsid w:val="00F43307"/>
    <w:pPr>
      <w:autoSpaceDE w:val="0"/>
      <w:autoSpaceDN w:val="0"/>
      <w:adjustRightInd w:val="0"/>
      <w:spacing w:after="0" w:line="413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43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F43307"/>
    <w:pPr>
      <w:autoSpaceDE w:val="0"/>
      <w:autoSpaceDN w:val="0"/>
      <w:adjustRightInd w:val="0"/>
      <w:spacing w:after="0" w:line="416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50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07F97"/>
    <w:pPr>
      <w:spacing w:line="3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07F97"/>
    <w:pPr>
      <w:spacing w:line="331" w:lineRule="atLeast"/>
    </w:pPr>
    <w:rPr>
      <w:color w:val="auto"/>
    </w:rPr>
  </w:style>
  <w:style w:type="character" w:styleId="Collegamentoipertestuale">
    <w:name w:val="Hyperlink"/>
    <w:basedOn w:val="Carpredefinitoparagrafo"/>
    <w:uiPriority w:val="99"/>
    <w:semiHidden/>
    <w:unhideWhenUsed/>
    <w:rsid w:val="0042403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4030"/>
    <w:rPr>
      <w:color w:val="800080"/>
      <w:u w:val="single"/>
    </w:rPr>
  </w:style>
  <w:style w:type="paragraph" w:customStyle="1" w:styleId="font0">
    <w:name w:val="font0"/>
    <w:basedOn w:val="Normale"/>
    <w:rsid w:val="0042403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font5">
    <w:name w:val="font5"/>
    <w:basedOn w:val="Normale"/>
    <w:rsid w:val="0042403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411">
    <w:name w:val="xl411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2">
    <w:name w:val="xl412"/>
    <w:basedOn w:val="Normale"/>
    <w:rsid w:val="004240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3">
    <w:name w:val="xl413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414">
    <w:name w:val="xl414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5">
    <w:name w:val="xl415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6">
    <w:name w:val="xl416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417">
    <w:name w:val="xl417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8">
    <w:name w:val="xl418"/>
    <w:basedOn w:val="Normale"/>
    <w:rsid w:val="00424030"/>
    <w:pPr>
      <w:shd w:val="clear" w:color="FFFF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9">
    <w:name w:val="xl419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420">
    <w:name w:val="xl420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nt6">
    <w:name w:val="font6"/>
    <w:basedOn w:val="Normale"/>
    <w:rsid w:val="00C010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65">
    <w:name w:val="xl2865"/>
    <w:basedOn w:val="Normale"/>
    <w:rsid w:val="00C01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66">
    <w:name w:val="xl2866"/>
    <w:basedOn w:val="Normale"/>
    <w:rsid w:val="00C0108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67">
    <w:name w:val="xl2867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68">
    <w:name w:val="xl2868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2869">
    <w:name w:val="xl2869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0">
    <w:name w:val="xl2870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1">
    <w:name w:val="xl2871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2872">
    <w:name w:val="xl2872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3">
    <w:name w:val="xl2873"/>
    <w:basedOn w:val="Normale"/>
    <w:rsid w:val="00C01084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4">
    <w:name w:val="xl2874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5">
    <w:name w:val="xl2875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6">
    <w:name w:val="xl2876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7">
    <w:name w:val="xl2877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8">
    <w:name w:val="xl2878"/>
    <w:basedOn w:val="Normale"/>
    <w:rsid w:val="00C010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9">
    <w:name w:val="xl2879"/>
    <w:basedOn w:val="Normale"/>
    <w:rsid w:val="00C010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3FB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6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634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634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BB3"/>
  </w:style>
  <w:style w:type="paragraph" w:styleId="Pidipagina">
    <w:name w:val="footer"/>
    <w:basedOn w:val="Normale"/>
    <w:link w:val="PidipaginaCarattere"/>
    <w:uiPriority w:val="99"/>
    <w:unhideWhenUsed/>
    <w:rsid w:val="00DB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BB3"/>
  </w:style>
  <w:style w:type="paragraph" w:customStyle="1" w:styleId="xl65">
    <w:name w:val="xl65"/>
    <w:basedOn w:val="Normale"/>
    <w:rsid w:val="000D2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67">
    <w:name w:val="xl67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68">
    <w:name w:val="xl68"/>
    <w:basedOn w:val="Normale"/>
    <w:rsid w:val="000D29E1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69">
    <w:name w:val="xl69"/>
    <w:basedOn w:val="Normale"/>
    <w:rsid w:val="000D29E1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70">
    <w:name w:val="xl70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71">
    <w:name w:val="xl71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8"/>
      <w:szCs w:val="18"/>
      <w:lang w:eastAsia="it-IT"/>
    </w:rPr>
  </w:style>
  <w:style w:type="paragraph" w:customStyle="1" w:styleId="xl72">
    <w:name w:val="xl72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73">
    <w:name w:val="xl73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b/>
      <w:bCs/>
      <w:sz w:val="18"/>
      <w:szCs w:val="18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unhideWhenUsed/>
    <w:locked/>
    <w:rsid w:val="00186EAF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186EA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E5103"/>
  </w:style>
  <w:style w:type="paragraph" w:customStyle="1" w:styleId="xl74">
    <w:name w:val="xl74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5">
    <w:name w:val="xl75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6">
    <w:name w:val="xl76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7">
    <w:name w:val="xl77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7B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3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5C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semiHidden/>
    <w:rsid w:val="00F0058B"/>
  </w:style>
  <w:style w:type="character" w:customStyle="1" w:styleId="Absatz-Standardschriftart">
    <w:name w:val="Absatz-Standardschriftart"/>
    <w:rsid w:val="00F0058B"/>
  </w:style>
  <w:style w:type="character" w:customStyle="1" w:styleId="WW-Absatz-Standardschriftart">
    <w:name w:val="WW-Absatz-Standardschriftart"/>
    <w:rsid w:val="00F0058B"/>
  </w:style>
  <w:style w:type="character" w:customStyle="1" w:styleId="WW-Absatz-Standardschriftart1">
    <w:name w:val="WW-Absatz-Standardschriftart1"/>
    <w:rsid w:val="00F0058B"/>
  </w:style>
  <w:style w:type="character" w:customStyle="1" w:styleId="WW-Absatz-Standardschriftart11">
    <w:name w:val="WW-Absatz-Standardschriftart11"/>
    <w:rsid w:val="00F0058B"/>
  </w:style>
  <w:style w:type="character" w:customStyle="1" w:styleId="WW-Absatz-Standardschriftart111">
    <w:name w:val="WW-Absatz-Standardschriftart111"/>
    <w:rsid w:val="00F0058B"/>
  </w:style>
  <w:style w:type="character" w:customStyle="1" w:styleId="WW-Absatz-Standardschriftart1111">
    <w:name w:val="WW-Absatz-Standardschriftart1111"/>
    <w:rsid w:val="00F0058B"/>
  </w:style>
  <w:style w:type="character" w:customStyle="1" w:styleId="WW-Absatz-Standardschriftart11111">
    <w:name w:val="WW-Absatz-Standardschriftart11111"/>
    <w:rsid w:val="00F0058B"/>
  </w:style>
  <w:style w:type="character" w:customStyle="1" w:styleId="WW-Absatz-Standardschriftart111111">
    <w:name w:val="WW-Absatz-Standardschriftart111111"/>
    <w:rsid w:val="00F0058B"/>
  </w:style>
  <w:style w:type="character" w:customStyle="1" w:styleId="WW-Absatz-Standardschriftart1111111">
    <w:name w:val="WW-Absatz-Standardschriftart1111111"/>
    <w:rsid w:val="00F0058B"/>
  </w:style>
  <w:style w:type="character" w:customStyle="1" w:styleId="WW-Absatz-Standardschriftart11111111">
    <w:name w:val="WW-Absatz-Standardschriftart11111111"/>
    <w:rsid w:val="00F0058B"/>
  </w:style>
  <w:style w:type="character" w:customStyle="1" w:styleId="WW-Absatz-Standardschriftart111111111">
    <w:name w:val="WW-Absatz-Standardschriftart111111111"/>
    <w:rsid w:val="00F0058B"/>
  </w:style>
  <w:style w:type="character" w:customStyle="1" w:styleId="WW-Absatz-Standardschriftart1111111111">
    <w:name w:val="WW-Absatz-Standardschriftart1111111111"/>
    <w:rsid w:val="00F0058B"/>
  </w:style>
  <w:style w:type="character" w:customStyle="1" w:styleId="WW-Absatz-Standardschriftart11111111111">
    <w:name w:val="WW-Absatz-Standardschriftart11111111111"/>
    <w:rsid w:val="00F0058B"/>
  </w:style>
  <w:style w:type="character" w:customStyle="1" w:styleId="WW8Num1z0">
    <w:name w:val="WW8Num1z0"/>
    <w:rsid w:val="00F0058B"/>
    <w:rPr>
      <w:rFonts w:ascii="Calibri" w:eastAsia="Times New Roman" w:hAnsi="Calibri"/>
    </w:rPr>
  </w:style>
  <w:style w:type="character" w:customStyle="1" w:styleId="WW-Absatz-Standardschriftart111111111111">
    <w:name w:val="WW-Absatz-Standardschriftart111111111111"/>
    <w:rsid w:val="00F0058B"/>
  </w:style>
  <w:style w:type="character" w:customStyle="1" w:styleId="WW8Num1z1">
    <w:name w:val="WW8Num1z1"/>
    <w:rsid w:val="00F0058B"/>
    <w:rPr>
      <w:rFonts w:ascii="Courier New" w:hAnsi="Courier New" w:cs="Courier New"/>
    </w:rPr>
  </w:style>
  <w:style w:type="character" w:customStyle="1" w:styleId="WW8Num1z2">
    <w:name w:val="WW8Num1z2"/>
    <w:rsid w:val="00F0058B"/>
    <w:rPr>
      <w:rFonts w:ascii="Wingdings" w:hAnsi="Wingdings" w:cs="Wingdings"/>
    </w:rPr>
  </w:style>
  <w:style w:type="character" w:customStyle="1" w:styleId="WW8Num1z3">
    <w:name w:val="WW8Num1z3"/>
    <w:rsid w:val="00F0058B"/>
    <w:rPr>
      <w:rFonts w:ascii="Symbol" w:hAnsi="Symbol" w:cs="Symbol"/>
    </w:rPr>
  </w:style>
  <w:style w:type="character" w:customStyle="1" w:styleId="WW8Num2z0">
    <w:name w:val="WW8Num2z0"/>
    <w:rsid w:val="00F0058B"/>
    <w:rPr>
      <w:rFonts w:ascii="Symbol" w:hAnsi="Symbol" w:cs="Symbol"/>
    </w:rPr>
  </w:style>
  <w:style w:type="character" w:customStyle="1" w:styleId="WW8Num2z1">
    <w:name w:val="WW8Num2z1"/>
    <w:rsid w:val="00F0058B"/>
    <w:rPr>
      <w:rFonts w:ascii="Courier New" w:hAnsi="Courier New" w:cs="Courier New"/>
    </w:rPr>
  </w:style>
  <w:style w:type="character" w:customStyle="1" w:styleId="WW8Num2z2">
    <w:name w:val="WW8Num2z2"/>
    <w:rsid w:val="00F0058B"/>
    <w:rPr>
      <w:rFonts w:ascii="Wingdings" w:hAnsi="Wingdings" w:cs="Wingdings"/>
    </w:rPr>
  </w:style>
  <w:style w:type="character" w:customStyle="1" w:styleId="Carpredefinitoparagrafo1">
    <w:name w:val="Car. predefinito paragrafo1"/>
    <w:rsid w:val="00F0058B"/>
  </w:style>
  <w:style w:type="paragraph" w:customStyle="1" w:styleId="Intestazione1">
    <w:name w:val="Intestazione1"/>
    <w:basedOn w:val="Normale"/>
    <w:next w:val="Corpotesto"/>
    <w:rsid w:val="00F005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F0058B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0058B"/>
    <w:rPr>
      <w:rFonts w:ascii="Calibri" w:eastAsia="Times New Roman" w:hAnsi="Calibri" w:cs="Calibri"/>
      <w:lang w:eastAsia="ar-SA"/>
    </w:rPr>
  </w:style>
  <w:style w:type="paragraph" w:styleId="Elenco">
    <w:name w:val="List"/>
    <w:basedOn w:val="Corpotesto"/>
    <w:rsid w:val="00F0058B"/>
    <w:rPr>
      <w:rFonts w:cs="Tahoma"/>
    </w:rPr>
  </w:style>
  <w:style w:type="paragraph" w:customStyle="1" w:styleId="Didascalia1">
    <w:name w:val="Didascalia1"/>
    <w:basedOn w:val="Normale"/>
    <w:rsid w:val="00F0058B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F0058B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customStyle="1" w:styleId="Paragrafoelenco1">
    <w:name w:val="Paragrafo elenco1"/>
    <w:basedOn w:val="Normale"/>
    <w:rsid w:val="00F0058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F0058B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0058B"/>
    <w:rPr>
      <w:rFonts w:ascii="Calibri" w:eastAsia="Calibri" w:hAnsi="Calibri" w:cs="Calibri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F0058B"/>
  </w:style>
  <w:style w:type="paragraph" w:customStyle="1" w:styleId="Contenutotabella">
    <w:name w:val="Contenuto tabella"/>
    <w:basedOn w:val="Normale"/>
    <w:rsid w:val="00F0058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Intestazionetabella">
    <w:name w:val="Intestazione tabella"/>
    <w:basedOn w:val="Contenutotabella"/>
    <w:rsid w:val="00F0058B"/>
    <w:pPr>
      <w:jc w:val="center"/>
    </w:pPr>
    <w:rPr>
      <w:b/>
      <w:bCs/>
    </w:rPr>
  </w:style>
  <w:style w:type="paragraph" w:styleId="Testodelblocco">
    <w:name w:val="Block Text"/>
    <w:basedOn w:val="Normale"/>
    <w:rsid w:val="00F0058B"/>
    <w:pPr>
      <w:spacing w:after="0" w:line="360" w:lineRule="auto"/>
      <w:ind w:left="1080" w:right="870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F00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e"/>
    <w:next w:val="Normale"/>
    <w:uiPriority w:val="99"/>
    <w:rsid w:val="00F43307"/>
    <w:pPr>
      <w:autoSpaceDE w:val="0"/>
      <w:autoSpaceDN w:val="0"/>
      <w:adjustRightInd w:val="0"/>
      <w:spacing w:after="0" w:line="413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43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F43307"/>
    <w:pPr>
      <w:autoSpaceDE w:val="0"/>
      <w:autoSpaceDN w:val="0"/>
      <w:adjustRightInd w:val="0"/>
      <w:spacing w:after="0" w:line="416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50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07F97"/>
    <w:pPr>
      <w:spacing w:line="3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07F97"/>
    <w:pPr>
      <w:spacing w:line="331" w:lineRule="atLeast"/>
    </w:pPr>
    <w:rPr>
      <w:color w:val="auto"/>
    </w:rPr>
  </w:style>
  <w:style w:type="character" w:styleId="Collegamentoipertestuale">
    <w:name w:val="Hyperlink"/>
    <w:basedOn w:val="Carpredefinitoparagrafo"/>
    <w:uiPriority w:val="99"/>
    <w:semiHidden/>
    <w:unhideWhenUsed/>
    <w:rsid w:val="0042403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4030"/>
    <w:rPr>
      <w:color w:val="800080"/>
      <w:u w:val="single"/>
    </w:rPr>
  </w:style>
  <w:style w:type="paragraph" w:customStyle="1" w:styleId="font0">
    <w:name w:val="font0"/>
    <w:basedOn w:val="Normale"/>
    <w:rsid w:val="0042403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font5">
    <w:name w:val="font5"/>
    <w:basedOn w:val="Normale"/>
    <w:rsid w:val="0042403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411">
    <w:name w:val="xl411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2">
    <w:name w:val="xl412"/>
    <w:basedOn w:val="Normale"/>
    <w:rsid w:val="004240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3">
    <w:name w:val="xl413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414">
    <w:name w:val="xl414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5">
    <w:name w:val="xl415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416">
    <w:name w:val="xl416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417">
    <w:name w:val="xl417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8">
    <w:name w:val="xl418"/>
    <w:basedOn w:val="Normale"/>
    <w:rsid w:val="00424030"/>
    <w:pPr>
      <w:shd w:val="clear" w:color="FFFF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419">
    <w:name w:val="xl419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420">
    <w:name w:val="xl420"/>
    <w:basedOn w:val="Normale"/>
    <w:rsid w:val="0042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nt6">
    <w:name w:val="font6"/>
    <w:basedOn w:val="Normale"/>
    <w:rsid w:val="00C010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65">
    <w:name w:val="xl2865"/>
    <w:basedOn w:val="Normale"/>
    <w:rsid w:val="00C010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66">
    <w:name w:val="xl2866"/>
    <w:basedOn w:val="Normale"/>
    <w:rsid w:val="00C0108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67">
    <w:name w:val="xl2867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68">
    <w:name w:val="xl2868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2869">
    <w:name w:val="xl2869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0">
    <w:name w:val="xl2870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1">
    <w:name w:val="xl2871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2872">
    <w:name w:val="xl2872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3">
    <w:name w:val="xl2873"/>
    <w:basedOn w:val="Normale"/>
    <w:rsid w:val="00C01084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4">
    <w:name w:val="xl2874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5">
    <w:name w:val="xl2875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6">
    <w:name w:val="xl2876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2877">
    <w:name w:val="xl2877"/>
    <w:basedOn w:val="Normale"/>
    <w:rsid w:val="00C010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8">
    <w:name w:val="xl2878"/>
    <w:basedOn w:val="Normale"/>
    <w:rsid w:val="00C010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2879">
    <w:name w:val="xl2879"/>
    <w:basedOn w:val="Normale"/>
    <w:rsid w:val="00C010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3FB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6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634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rsid w:val="0066349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BB3"/>
  </w:style>
  <w:style w:type="paragraph" w:styleId="Pidipagina">
    <w:name w:val="footer"/>
    <w:basedOn w:val="Normale"/>
    <w:link w:val="PidipaginaCarattere"/>
    <w:uiPriority w:val="99"/>
    <w:unhideWhenUsed/>
    <w:rsid w:val="00DB1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BB3"/>
  </w:style>
  <w:style w:type="paragraph" w:customStyle="1" w:styleId="xl65">
    <w:name w:val="xl65"/>
    <w:basedOn w:val="Normale"/>
    <w:rsid w:val="000D29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67">
    <w:name w:val="xl67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68">
    <w:name w:val="xl68"/>
    <w:basedOn w:val="Normale"/>
    <w:rsid w:val="000D29E1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69">
    <w:name w:val="xl69"/>
    <w:basedOn w:val="Normale"/>
    <w:rsid w:val="000D29E1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70">
    <w:name w:val="xl70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71">
    <w:name w:val="xl71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8"/>
      <w:szCs w:val="18"/>
      <w:lang w:eastAsia="it-IT"/>
    </w:rPr>
  </w:style>
  <w:style w:type="paragraph" w:customStyle="1" w:styleId="xl72">
    <w:name w:val="xl72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18"/>
      <w:szCs w:val="18"/>
      <w:lang w:eastAsia="it-IT"/>
    </w:rPr>
  </w:style>
  <w:style w:type="paragraph" w:customStyle="1" w:styleId="xl73">
    <w:name w:val="xl73"/>
    <w:basedOn w:val="Normale"/>
    <w:rsid w:val="000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b/>
      <w:bCs/>
      <w:sz w:val="18"/>
      <w:szCs w:val="18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unhideWhenUsed/>
    <w:locked/>
    <w:rsid w:val="00186EAF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186EA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E5103"/>
  </w:style>
  <w:style w:type="paragraph" w:customStyle="1" w:styleId="xl74">
    <w:name w:val="xl74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5">
    <w:name w:val="xl75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6">
    <w:name w:val="xl76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77">
    <w:name w:val="xl77"/>
    <w:basedOn w:val="Normale"/>
    <w:rsid w:val="005411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35E9EFB0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8A184-FEFF-44CA-BE76-53A23B4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Relaione sulla Gestione 2021</vt:lpstr>
    </vt:vector>
  </TitlesOfParts>
  <Company>ASL ROMA 5</Company>
  <LinksUpToDate>false</LinksUpToDate>
  <CharactersWithSpaces>36448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Relaione sulla Gestione 2021</dc:title>
  <dc:creator>Utente</dc:creator>
  <cp:lastModifiedBy>Fabio Filippi</cp:lastModifiedBy>
  <cp:revision>16</cp:revision>
  <cp:lastPrinted>2022-06-01T10:22:00Z</cp:lastPrinted>
  <dcterms:created xsi:type="dcterms:W3CDTF">2022-12-21T14:35:00Z</dcterms:created>
  <dcterms:modified xsi:type="dcterms:W3CDTF">2022-12-27T14:52:00Z</dcterms:modified>
</cp:coreProperties>
</file>